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E48" w:rsidRPr="001A0BC1" w:rsidRDefault="00A27E48" w:rsidP="00A27E48">
      <w:pPr>
        <w:tabs>
          <w:tab w:val="left" w:pos="2268"/>
        </w:tabs>
        <w:rPr>
          <w:rFonts w:ascii="Arial" w:hAnsi="Arial" w:cs="Arial"/>
          <w:b/>
          <w:sz w:val="34"/>
          <w:szCs w:val="34"/>
          <w:u w:val="single"/>
        </w:rPr>
      </w:pPr>
      <w:bookmarkStart w:id="0" w:name="_GoBack"/>
      <w:bookmarkEnd w:id="0"/>
      <w:r w:rsidRPr="001A0BC1">
        <w:rPr>
          <w:rFonts w:ascii="Arial" w:hAnsi="Arial" w:cs="Arial"/>
          <w:b/>
          <w:sz w:val="34"/>
          <w:szCs w:val="34"/>
          <w:u w:val="single"/>
        </w:rPr>
        <w:t>18</w:t>
      </w:r>
      <w:r>
        <w:rPr>
          <w:rFonts w:ascii="Arial" w:hAnsi="Arial" w:cs="Arial"/>
          <w:b/>
          <w:sz w:val="34"/>
          <w:szCs w:val="34"/>
          <w:u w:val="single"/>
        </w:rPr>
        <w:t>.03.2018: BRUXELLES, GBH</w:t>
      </w:r>
      <w:r>
        <w:rPr>
          <w:rFonts w:ascii="Arial" w:hAnsi="Arial" w:cs="Arial"/>
          <w:sz w:val="34"/>
          <w:szCs w:val="34"/>
        </w:rPr>
        <w:t xml:space="preserve"> (Palais du Midi)</w:t>
      </w:r>
    </w:p>
    <w:p w:rsidR="00A27E48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Goalbal PLAY OFF 1 en PLAY OFF 3</w:t>
      </w:r>
    </w:p>
    <w:p w:rsidR="00A27E48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</w:p>
    <w:p w:rsidR="00A27E48" w:rsidRPr="00F3432D" w:rsidRDefault="00A27E48" w:rsidP="00A27E48">
      <w:pPr>
        <w:rPr>
          <w:rFonts w:ascii="Arial" w:hAnsi="Arial" w:cs="Arial"/>
          <w:sz w:val="34"/>
          <w:szCs w:val="34"/>
        </w:rPr>
      </w:pPr>
      <w:r w:rsidRPr="00F3432D">
        <w:rPr>
          <w:rFonts w:ascii="Arial" w:hAnsi="Arial" w:cs="Arial"/>
          <w:b/>
          <w:sz w:val="34"/>
          <w:szCs w:val="34"/>
          <w:u w:val="single"/>
        </w:rPr>
        <w:t>Play off 1</w:t>
      </w:r>
      <w:r w:rsidRPr="00F3432D">
        <w:rPr>
          <w:rFonts w:ascii="Arial" w:hAnsi="Arial" w:cs="Arial"/>
          <w:sz w:val="34"/>
          <w:szCs w:val="34"/>
        </w:rPr>
        <w:t>: spelen 2 keer 12 min.</w:t>
      </w:r>
    </w:p>
    <w:p w:rsidR="00A27E48" w:rsidRPr="00F3432D" w:rsidRDefault="00A27E48" w:rsidP="00A27E48">
      <w:pPr>
        <w:rPr>
          <w:rFonts w:ascii="Arial" w:hAnsi="Arial" w:cs="Arial"/>
          <w:sz w:val="34"/>
          <w:szCs w:val="34"/>
        </w:rPr>
      </w:pPr>
      <w:r w:rsidRPr="00F3432D">
        <w:rPr>
          <w:rFonts w:ascii="Arial" w:hAnsi="Arial" w:cs="Arial"/>
          <w:sz w:val="34"/>
          <w:szCs w:val="34"/>
        </w:rPr>
        <w:t>BRUXELLES</w:t>
      </w:r>
      <w:r>
        <w:rPr>
          <w:rFonts w:ascii="Arial" w:hAnsi="Arial" w:cs="Arial"/>
          <w:sz w:val="34"/>
          <w:szCs w:val="34"/>
        </w:rPr>
        <w:t xml:space="preserve">, </w:t>
      </w:r>
      <w:r w:rsidRPr="00F3432D">
        <w:rPr>
          <w:rFonts w:ascii="Arial" w:hAnsi="Arial" w:cs="Arial"/>
          <w:sz w:val="34"/>
          <w:szCs w:val="34"/>
        </w:rPr>
        <w:t>NOORDZEE</w:t>
      </w:r>
      <w:r>
        <w:rPr>
          <w:rFonts w:ascii="Arial" w:hAnsi="Arial" w:cs="Arial"/>
          <w:sz w:val="34"/>
          <w:szCs w:val="34"/>
        </w:rPr>
        <w:t xml:space="preserve">, </w:t>
      </w:r>
      <w:r w:rsidRPr="00F3432D">
        <w:rPr>
          <w:rFonts w:ascii="Arial" w:hAnsi="Arial" w:cs="Arial"/>
          <w:sz w:val="34"/>
          <w:szCs w:val="34"/>
        </w:rPr>
        <w:t>WAASLAND</w:t>
      </w:r>
      <w:r>
        <w:rPr>
          <w:rFonts w:ascii="Arial" w:hAnsi="Arial" w:cs="Arial"/>
          <w:sz w:val="34"/>
          <w:szCs w:val="34"/>
        </w:rPr>
        <w:t xml:space="preserve">, </w:t>
      </w:r>
      <w:r w:rsidRPr="00F3432D">
        <w:rPr>
          <w:rFonts w:ascii="Arial" w:hAnsi="Arial" w:cs="Arial"/>
          <w:sz w:val="34"/>
          <w:szCs w:val="34"/>
        </w:rPr>
        <w:t>THE DUTCH LIONS</w:t>
      </w:r>
    </w:p>
    <w:p w:rsidR="00A27E48" w:rsidRPr="00F3432D" w:rsidRDefault="00A27E48" w:rsidP="00A27E48">
      <w:pPr>
        <w:rPr>
          <w:rFonts w:ascii="Arial" w:hAnsi="Arial" w:cs="Arial"/>
          <w:sz w:val="34"/>
          <w:szCs w:val="34"/>
        </w:rPr>
      </w:pPr>
    </w:p>
    <w:p w:rsidR="00A27E48" w:rsidRPr="00F3432D" w:rsidRDefault="00A27E48" w:rsidP="00A27E48">
      <w:pPr>
        <w:rPr>
          <w:rFonts w:ascii="Arial" w:hAnsi="Arial" w:cs="Arial"/>
          <w:sz w:val="34"/>
          <w:szCs w:val="34"/>
        </w:rPr>
      </w:pPr>
      <w:r w:rsidRPr="00F3432D">
        <w:rPr>
          <w:rFonts w:ascii="Arial" w:hAnsi="Arial" w:cs="Arial"/>
          <w:b/>
          <w:sz w:val="34"/>
          <w:szCs w:val="34"/>
          <w:u w:val="single"/>
        </w:rPr>
        <w:t>Play off 3</w:t>
      </w:r>
      <w:r w:rsidRPr="00F3432D">
        <w:rPr>
          <w:rFonts w:ascii="Arial" w:hAnsi="Arial" w:cs="Arial"/>
          <w:sz w:val="34"/>
          <w:szCs w:val="34"/>
        </w:rPr>
        <w:t>: spelen 2 keer 10 min.</w:t>
      </w:r>
    </w:p>
    <w:p w:rsidR="00A27E48" w:rsidRPr="00F3432D" w:rsidRDefault="00A27E48" w:rsidP="00A27E48">
      <w:pPr>
        <w:rPr>
          <w:rFonts w:ascii="Arial" w:hAnsi="Arial" w:cs="Arial"/>
          <w:sz w:val="34"/>
          <w:szCs w:val="34"/>
        </w:rPr>
      </w:pPr>
      <w:r w:rsidRPr="00F3432D">
        <w:rPr>
          <w:rFonts w:ascii="Arial" w:hAnsi="Arial" w:cs="Arial"/>
          <w:sz w:val="34"/>
          <w:szCs w:val="34"/>
        </w:rPr>
        <w:t>HASSELT</w:t>
      </w:r>
      <w:r>
        <w:rPr>
          <w:rFonts w:ascii="Arial" w:hAnsi="Arial" w:cs="Arial"/>
          <w:sz w:val="34"/>
          <w:szCs w:val="34"/>
        </w:rPr>
        <w:t xml:space="preserve">, </w:t>
      </w:r>
      <w:r w:rsidRPr="00F3432D">
        <w:rPr>
          <w:rFonts w:ascii="Arial" w:hAnsi="Arial" w:cs="Arial"/>
          <w:sz w:val="34"/>
          <w:szCs w:val="34"/>
        </w:rPr>
        <w:t>RED ANGELS</w:t>
      </w:r>
      <w:r>
        <w:rPr>
          <w:rFonts w:ascii="Arial" w:hAnsi="Arial" w:cs="Arial"/>
          <w:sz w:val="34"/>
          <w:szCs w:val="34"/>
        </w:rPr>
        <w:t xml:space="preserve">, </w:t>
      </w:r>
      <w:r w:rsidRPr="00F3432D">
        <w:rPr>
          <w:rFonts w:ascii="Arial" w:hAnsi="Arial" w:cs="Arial"/>
          <w:sz w:val="34"/>
          <w:szCs w:val="34"/>
        </w:rPr>
        <w:t>REINAERT</w:t>
      </w:r>
    </w:p>
    <w:p w:rsidR="00A27E48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11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00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1</w:t>
      </w:r>
      <w:r>
        <w:rPr>
          <w:rFonts w:ascii="Arial" w:hAnsi="Arial" w:cs="Arial"/>
          <w:sz w:val="34"/>
          <w:szCs w:val="34"/>
        </w:rPr>
        <w:tab/>
        <w:t>NOORDZEE – WAASLAND</w:t>
      </w:r>
      <w:r>
        <w:rPr>
          <w:rFonts w:ascii="Arial" w:hAnsi="Arial" w:cs="Arial"/>
          <w:sz w:val="34"/>
          <w:szCs w:val="34"/>
        </w:rPr>
        <w:tab/>
        <w:t>10/ 3</w:t>
      </w: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11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50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1</w:t>
      </w:r>
      <w:r>
        <w:rPr>
          <w:rFonts w:ascii="Arial" w:hAnsi="Arial" w:cs="Arial"/>
          <w:sz w:val="34"/>
          <w:szCs w:val="34"/>
        </w:rPr>
        <w:tab/>
        <w:t>BRUXELLES – THE DUTCH LIONS</w:t>
      </w:r>
      <w:r>
        <w:rPr>
          <w:rFonts w:ascii="Arial" w:hAnsi="Arial" w:cs="Arial"/>
          <w:sz w:val="34"/>
          <w:szCs w:val="34"/>
        </w:rPr>
        <w:tab/>
        <w:t>17/ 9</w:t>
      </w: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12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40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3</w:t>
      </w:r>
      <w:r>
        <w:rPr>
          <w:rFonts w:ascii="Arial" w:hAnsi="Arial" w:cs="Arial"/>
          <w:sz w:val="34"/>
          <w:szCs w:val="34"/>
        </w:rPr>
        <w:tab/>
        <w:t>RED ANGELS – HASSELT</w:t>
      </w:r>
      <w:r>
        <w:rPr>
          <w:rFonts w:ascii="Arial" w:hAnsi="Arial" w:cs="Arial"/>
          <w:sz w:val="34"/>
          <w:szCs w:val="34"/>
        </w:rPr>
        <w:tab/>
        <w:t>9/ 2</w:t>
      </w: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13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1</w:t>
      </w:r>
      <w:r>
        <w:rPr>
          <w:rFonts w:ascii="Arial" w:hAnsi="Arial" w:cs="Arial"/>
          <w:sz w:val="34"/>
          <w:szCs w:val="34"/>
        </w:rPr>
        <w:tab/>
        <w:t>NOORDZEE – THE DUTCH LIONS</w:t>
      </w:r>
      <w:r>
        <w:rPr>
          <w:rFonts w:ascii="Arial" w:hAnsi="Arial" w:cs="Arial"/>
          <w:sz w:val="34"/>
          <w:szCs w:val="34"/>
        </w:rPr>
        <w:tab/>
        <w:t>18/10</w:t>
      </w: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14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10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3</w:t>
      </w:r>
      <w:r>
        <w:rPr>
          <w:rFonts w:ascii="Arial" w:hAnsi="Arial" w:cs="Arial"/>
          <w:sz w:val="34"/>
          <w:szCs w:val="34"/>
        </w:rPr>
        <w:tab/>
        <w:t>REINAERT – RED ANGELS</w:t>
      </w:r>
      <w:r>
        <w:rPr>
          <w:rFonts w:ascii="Arial" w:hAnsi="Arial" w:cs="Arial"/>
          <w:sz w:val="34"/>
          <w:szCs w:val="34"/>
        </w:rPr>
        <w:tab/>
        <w:t>5/ 5</w:t>
      </w: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14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50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1</w:t>
      </w:r>
      <w:r>
        <w:rPr>
          <w:rFonts w:ascii="Arial" w:hAnsi="Arial" w:cs="Arial"/>
          <w:sz w:val="34"/>
          <w:szCs w:val="34"/>
        </w:rPr>
        <w:tab/>
        <w:t>WAASLAND – BRUXELLES</w:t>
      </w:r>
      <w:r>
        <w:rPr>
          <w:rFonts w:ascii="Arial" w:hAnsi="Arial" w:cs="Arial"/>
          <w:sz w:val="34"/>
          <w:szCs w:val="34"/>
        </w:rPr>
        <w:tab/>
        <w:t>11/13</w:t>
      </w: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15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40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3</w:t>
      </w:r>
      <w:r>
        <w:rPr>
          <w:rFonts w:ascii="Arial" w:hAnsi="Arial" w:cs="Arial"/>
          <w:sz w:val="34"/>
          <w:szCs w:val="34"/>
        </w:rPr>
        <w:tab/>
        <w:t>HASSELT – REINAERT</w:t>
      </w:r>
      <w:r>
        <w:rPr>
          <w:rFonts w:ascii="Arial" w:hAnsi="Arial" w:cs="Arial"/>
          <w:sz w:val="34"/>
          <w:szCs w:val="34"/>
        </w:rPr>
        <w:tab/>
        <w:t>3/ 4</w:t>
      </w:r>
    </w:p>
    <w:p w:rsidR="00A27E48" w:rsidRPr="000D6739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b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16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</w:t>
      </w:r>
      <w:r>
        <w:rPr>
          <w:rFonts w:ascii="Arial" w:hAnsi="Arial" w:cs="Arial"/>
          <w:sz w:val="34"/>
          <w:szCs w:val="34"/>
        </w:rPr>
        <w:t>L</w:t>
      </w:r>
      <w:r w:rsidRPr="0052235F">
        <w:rPr>
          <w:rFonts w:ascii="Arial" w:hAnsi="Arial" w:cs="Arial"/>
          <w:sz w:val="34"/>
          <w:szCs w:val="34"/>
        </w:rPr>
        <w:t xml:space="preserve"> 1</w:t>
      </w:r>
      <w:r>
        <w:rPr>
          <w:rFonts w:ascii="Arial" w:hAnsi="Arial" w:cs="Arial"/>
          <w:sz w:val="34"/>
          <w:szCs w:val="34"/>
        </w:rPr>
        <w:tab/>
        <w:t>BRUXELLES – NOORDZEE</w:t>
      </w:r>
      <w:r>
        <w:rPr>
          <w:rFonts w:ascii="Arial" w:hAnsi="Arial" w:cs="Arial"/>
          <w:sz w:val="34"/>
          <w:szCs w:val="34"/>
        </w:rPr>
        <w:tab/>
        <w:t>13/11</w:t>
      </w: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17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10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PL 1</w:t>
      </w:r>
      <w:r>
        <w:rPr>
          <w:rFonts w:ascii="Arial" w:hAnsi="Arial" w:cs="Arial"/>
          <w:sz w:val="34"/>
          <w:szCs w:val="34"/>
        </w:rPr>
        <w:tab/>
        <w:t>THE DUTCH LIONS – WAASLAND</w:t>
      </w:r>
      <w:r>
        <w:rPr>
          <w:rFonts w:ascii="Arial" w:hAnsi="Arial" w:cs="Arial"/>
          <w:sz w:val="34"/>
          <w:szCs w:val="34"/>
        </w:rPr>
        <w:tab/>
        <w:t>8/14</w:t>
      </w:r>
    </w:p>
    <w:p w:rsidR="00A27E48" w:rsidRPr="0052235F" w:rsidRDefault="00A27E48" w:rsidP="00A27E48">
      <w:pPr>
        <w:tabs>
          <w:tab w:val="left" w:pos="1134"/>
          <w:tab w:val="left" w:pos="1701"/>
          <w:tab w:val="left" w:pos="2268"/>
          <w:tab w:val="right" w:pos="9356"/>
        </w:tabs>
        <w:rPr>
          <w:rFonts w:ascii="Arial" w:hAnsi="Arial" w:cs="Arial"/>
          <w:sz w:val="34"/>
          <w:szCs w:val="34"/>
        </w:rPr>
      </w:pPr>
    </w:p>
    <w:p w:rsidR="00EC2D3B" w:rsidRDefault="00A27E48" w:rsidP="00A27E48">
      <w:r>
        <w:rPr>
          <w:rFonts w:ascii="Arial" w:hAnsi="Arial" w:cs="Arial"/>
          <w:b/>
          <w:sz w:val="34"/>
          <w:szCs w:val="34"/>
          <w:lang w:val="nl-BE"/>
        </w:rPr>
        <w:t>Johan</w:t>
      </w:r>
      <w:r>
        <w:rPr>
          <w:rFonts w:ascii="Arial" w:hAnsi="Arial" w:cs="Arial"/>
          <w:sz w:val="34"/>
          <w:szCs w:val="34"/>
          <w:lang w:val="nl-BE"/>
        </w:rPr>
        <w:t>, Yannis, François, Wouter, …</w:t>
      </w:r>
    </w:p>
    <w:sectPr w:rsidR="00EC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48"/>
    <w:rsid w:val="00073440"/>
    <w:rsid w:val="00A27E48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A75D1-8F90-423F-A972-A714F990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E48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Parijs</dc:creator>
  <cp:keywords/>
  <dc:description/>
  <cp:lastModifiedBy>robin.scoupe@handisport.be</cp:lastModifiedBy>
  <cp:revision>2</cp:revision>
  <dcterms:created xsi:type="dcterms:W3CDTF">2018-03-19T12:07:00Z</dcterms:created>
  <dcterms:modified xsi:type="dcterms:W3CDTF">2018-03-19T12:07:00Z</dcterms:modified>
</cp:coreProperties>
</file>