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FEF3" w14:textId="0FB8FF24" w:rsidR="002E68A4" w:rsidRDefault="00317F78" w:rsidP="002E68A4">
      <w:pPr>
        <w:tabs>
          <w:tab w:val="center" w:pos="4536"/>
        </w:tabs>
      </w:pPr>
      <w:r>
        <w:rPr>
          <w:noProof/>
        </w:rPr>
        <w:drawing>
          <wp:anchor distT="0" distB="0" distL="114300" distR="114300" simplePos="0" relativeHeight="251660288" behindDoc="0" locked="0" layoutInCell="1" allowOverlap="1" wp14:anchorId="5D5EDEDE" wp14:editId="0D7DEB02">
            <wp:simplePos x="0" y="0"/>
            <wp:positionH relativeFrom="margin">
              <wp:posOffset>-71120</wp:posOffset>
            </wp:positionH>
            <wp:positionV relativeFrom="margin">
              <wp:posOffset>-1147445</wp:posOffset>
            </wp:positionV>
            <wp:extent cx="5753100" cy="233362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38462"/>
                    <a:stretch/>
                  </pic:blipFill>
                  <pic:spPr bwMode="auto">
                    <a:xfrm>
                      <a:off x="0" y="0"/>
                      <a:ext cx="5753100" cy="23336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35340">
        <w:rPr>
          <w:noProof/>
        </w:rPr>
        <mc:AlternateContent>
          <mc:Choice Requires="wpg">
            <w:drawing>
              <wp:anchor distT="0" distB="0" distL="114300" distR="114300" simplePos="0" relativeHeight="251659264" behindDoc="1" locked="0" layoutInCell="1" allowOverlap="1" wp14:anchorId="3D6978A2" wp14:editId="203CCE6E">
                <wp:simplePos x="0" y="0"/>
                <wp:positionH relativeFrom="column">
                  <wp:posOffset>-585470</wp:posOffset>
                </wp:positionH>
                <wp:positionV relativeFrom="paragraph">
                  <wp:posOffset>-347345</wp:posOffset>
                </wp:positionV>
                <wp:extent cx="6858000" cy="1623060"/>
                <wp:effectExtent l="0" t="0" r="0" b="0"/>
                <wp:wrapNone/>
                <wp:docPr id="30" name="Groupe 30"/>
                <wp:cNvGraphicFramePr/>
                <a:graphic xmlns:a="http://schemas.openxmlformats.org/drawingml/2006/main">
                  <a:graphicData uri="http://schemas.microsoft.com/office/word/2010/wordprocessingGroup">
                    <wpg:wgp>
                      <wpg:cNvGrpSpPr/>
                      <wpg:grpSpPr>
                        <a:xfrm>
                          <a:off x="0" y="0"/>
                          <a:ext cx="6858000" cy="1623060"/>
                          <a:chOff x="-10231" y="-491355"/>
                          <a:chExt cx="6861015" cy="1511183"/>
                        </a:xfrm>
                      </wpg:grpSpPr>
                      <wps:wsp>
                        <wps:cNvPr id="14" name="Rectangle à coins arrondis du même côté 14"/>
                        <wps:cNvSpPr/>
                        <wps:spPr>
                          <a:xfrm rot="10800000">
                            <a:off x="264462" y="-491355"/>
                            <a:ext cx="887358" cy="767695"/>
                          </a:xfrm>
                          <a:prstGeom prst="round2Same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wps:cNvSpPr>
                          <a:spLocks/>
                        </wps:cNvSpPr>
                        <wps:spPr>
                          <a:xfrm>
                            <a:off x="-10231" y="981711"/>
                            <a:ext cx="6861015" cy="38117"/>
                          </a:xfrm>
                          <a:prstGeom prst="rect">
                            <a:avLst/>
                          </a:prstGeom>
                          <a:solidFill>
                            <a:schemeClr val="accent1">
                              <a:lumMod val="50000"/>
                            </a:schemeClr>
                          </a:solid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2060FFDE" id="Groupe 30" o:spid="_x0000_s1026" style="position:absolute;margin-left:-46.1pt;margin-top:-27.35pt;width:540pt;height:127.8pt;z-index:-251657216;mso-width-relative:margin;mso-height-relative:margin" coordorigin="-102,-4913" coordsize="68610,1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">
                <v:shape id="Rectangle à coins arrondis du même côté 14" o:spid="_x0000_s1027" style="position:absolute;left:2644;top:-4913;width:8874;height:7676;rotation:180;visibility:visible;mso-wrap-style:square;v-text-anchor:middle" coordsize="887358,76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" path="m127952,l759406,v70666,,127952,57286,127952,127952l887358,767695r,l,767695r,l,127952c,57286,57286,,127952,xe" fillcolor="white [3212]" stroked="f" strokeweight="1pt">
                  <v:stroke joinstyle="miter"/>
                  <v:path arrowok="t" o:connecttype="custom" o:connectlocs="127952,0;759406,0;887358,127952;887358,767695;887358,767695;0,767695;0,767695;0,127952;127952,0" o:connectangles="0,0,0,0,0,0,0,0,0"/>
                </v:shape>
                <v:rect id="Rectangle" o:spid="_x0000_s1028" style="position:absolute;left:-102;top:9817;width:68609;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" fillcolor="#1f3763 [1604]" stroked="f" strokeweight="1pt">
                  <v:stroke miterlimit="4"/>
                  <v:textbox inset="3pt,3pt,3pt,3pt"/>
                </v:rect>
              </v:group>
            </w:pict>
          </mc:Fallback>
        </mc:AlternateContent>
      </w:r>
      <w:r w:rsidR="00044ECE">
        <w:tab/>
      </w:r>
    </w:p>
    <w:p w14:paraId="4FE4BB8C" w14:textId="77777777" w:rsidR="00317F78" w:rsidRPr="00317F78" w:rsidRDefault="00317F78" w:rsidP="00E5263B">
      <w:pPr>
        <w:tabs>
          <w:tab w:val="center" w:pos="4536"/>
        </w:tabs>
        <w:jc w:val="center"/>
        <w:rPr>
          <w:b/>
          <w:bCs/>
          <w:sz w:val="18"/>
          <w:szCs w:val="18"/>
          <w:u w:val="single"/>
        </w:rPr>
      </w:pPr>
    </w:p>
    <w:p w14:paraId="1FBDF673" w14:textId="15C55F46" w:rsidR="00CC63E3" w:rsidRPr="001E64F5" w:rsidRDefault="00E5263B" w:rsidP="00E5263B">
      <w:pPr>
        <w:tabs>
          <w:tab w:val="center" w:pos="4536"/>
        </w:tabs>
        <w:jc w:val="center"/>
        <w:rPr>
          <w:b/>
          <w:bCs/>
          <w:sz w:val="24"/>
          <w:szCs w:val="24"/>
          <w:u w:val="single"/>
        </w:rPr>
      </w:pPr>
      <w:r w:rsidRPr="001E64F5">
        <w:rPr>
          <w:b/>
          <w:bCs/>
          <w:sz w:val="24"/>
          <w:szCs w:val="24"/>
          <w:u w:val="single"/>
        </w:rPr>
        <w:t>FORMULAIRE D’INSCRIPTION</w:t>
      </w:r>
      <w:r w:rsidR="00317F78">
        <w:rPr>
          <w:b/>
          <w:bCs/>
          <w:sz w:val="24"/>
          <w:szCs w:val="24"/>
          <w:u w:val="single"/>
        </w:rPr>
        <w:t>S</w:t>
      </w:r>
      <w:r w:rsidRPr="001E64F5">
        <w:rPr>
          <w:b/>
          <w:bCs/>
          <w:sz w:val="24"/>
          <w:szCs w:val="24"/>
          <w:u w:val="single"/>
        </w:rPr>
        <w:t xml:space="preserve"> : TOURNOI DE GOALBALL </w:t>
      </w:r>
      <w:r w:rsidR="00CC63E3" w:rsidRPr="001E64F5">
        <w:rPr>
          <w:b/>
          <w:bCs/>
          <w:sz w:val="24"/>
          <w:szCs w:val="24"/>
          <w:u w:val="single"/>
        </w:rPr>
        <w:t xml:space="preserve">ADAPTE </w:t>
      </w:r>
    </w:p>
    <w:p w14:paraId="757C4519" w14:textId="40A99BB1" w:rsidR="002E68A4" w:rsidRPr="001E64F5" w:rsidRDefault="00CC63E3" w:rsidP="00E5263B">
      <w:pPr>
        <w:tabs>
          <w:tab w:val="center" w:pos="4536"/>
        </w:tabs>
        <w:jc w:val="center"/>
        <w:rPr>
          <w:b/>
          <w:bCs/>
          <w:sz w:val="24"/>
          <w:szCs w:val="24"/>
          <w:u w:val="single"/>
        </w:rPr>
      </w:pPr>
      <w:r w:rsidRPr="001E64F5">
        <w:rPr>
          <w:b/>
          <w:bCs/>
          <w:sz w:val="24"/>
          <w:szCs w:val="24"/>
          <w:u w:val="single"/>
        </w:rPr>
        <w:t>« POUR TOUS » !</w:t>
      </w:r>
    </w:p>
    <w:p w14:paraId="1318E191" w14:textId="0C0C3192" w:rsidR="00E5263B" w:rsidRPr="00317F78" w:rsidRDefault="00E5263B" w:rsidP="00E0710F">
      <w:pPr>
        <w:tabs>
          <w:tab w:val="center" w:pos="4536"/>
        </w:tabs>
        <w:jc w:val="both"/>
        <w:rPr>
          <w:rFonts w:eastAsia="Times New Roman"/>
          <w:sz w:val="24"/>
          <w:szCs w:val="24"/>
        </w:rPr>
      </w:pPr>
      <w:r w:rsidRPr="00317F78">
        <w:rPr>
          <w:rFonts w:eastAsia="Times New Roman"/>
          <w:sz w:val="24"/>
          <w:szCs w:val="24"/>
        </w:rPr>
        <w:t>Le club Havi Bruxelles, en collaboration avec la Ligue Handisport Francophone, vous invite</w:t>
      </w:r>
      <w:r w:rsidR="00E4427E">
        <w:rPr>
          <w:rFonts w:eastAsia="Times New Roman"/>
          <w:sz w:val="24"/>
          <w:szCs w:val="24"/>
        </w:rPr>
        <w:t>nt</w:t>
      </w:r>
      <w:r w:rsidRPr="00317F78">
        <w:rPr>
          <w:rFonts w:eastAsia="Times New Roman"/>
          <w:sz w:val="24"/>
          <w:szCs w:val="24"/>
        </w:rPr>
        <w:t xml:space="preserve"> </w:t>
      </w:r>
      <w:r w:rsidR="00CC63E3" w:rsidRPr="00317F78">
        <w:rPr>
          <w:rFonts w:eastAsia="Times New Roman"/>
          <w:sz w:val="24"/>
          <w:szCs w:val="24"/>
        </w:rPr>
        <w:t>au</w:t>
      </w:r>
      <w:r w:rsidRPr="00317F78">
        <w:rPr>
          <w:rFonts w:eastAsia="Times New Roman"/>
          <w:sz w:val="24"/>
          <w:szCs w:val="24"/>
        </w:rPr>
        <w:t xml:space="preserve"> premier tournoi de </w:t>
      </w:r>
      <w:proofErr w:type="spellStart"/>
      <w:r w:rsidRPr="00317F78">
        <w:rPr>
          <w:rFonts w:eastAsia="Times New Roman"/>
          <w:sz w:val="24"/>
          <w:szCs w:val="24"/>
        </w:rPr>
        <w:t>goalball</w:t>
      </w:r>
      <w:proofErr w:type="spellEnd"/>
      <w:r w:rsidRPr="00317F78">
        <w:rPr>
          <w:rFonts w:eastAsia="Times New Roman"/>
          <w:sz w:val="24"/>
          <w:szCs w:val="24"/>
        </w:rPr>
        <w:t xml:space="preserve"> adapté </w:t>
      </w:r>
      <w:r w:rsidR="003B2743" w:rsidRPr="00317F78">
        <w:rPr>
          <w:rFonts w:eastAsia="Times New Roman"/>
          <w:b/>
          <w:bCs/>
          <w:sz w:val="24"/>
          <w:szCs w:val="24"/>
        </w:rPr>
        <w:t>« pour tous »</w:t>
      </w:r>
      <w:r w:rsidR="003B2743" w:rsidRPr="00317F78">
        <w:rPr>
          <w:rFonts w:eastAsia="Times New Roman"/>
          <w:sz w:val="24"/>
          <w:szCs w:val="24"/>
        </w:rPr>
        <w:t> ! Cette journée sportive se</w:t>
      </w:r>
      <w:r w:rsidRPr="00317F78">
        <w:rPr>
          <w:rFonts w:eastAsia="Times New Roman"/>
          <w:sz w:val="24"/>
          <w:szCs w:val="24"/>
        </w:rPr>
        <w:t xml:space="preserve"> déroulera le dimanche 22 mai au Stade Van Der Putten. </w:t>
      </w:r>
      <w:r w:rsidR="003B2743" w:rsidRPr="00317F78">
        <w:rPr>
          <w:rFonts w:eastAsia="Times New Roman"/>
          <w:sz w:val="24"/>
          <w:szCs w:val="24"/>
        </w:rPr>
        <w:t xml:space="preserve">Vous y êtes TOUS conviés ! </w:t>
      </w:r>
      <w:r w:rsidRPr="00317F78">
        <w:rPr>
          <w:rFonts w:eastAsia="Times New Roman"/>
          <w:sz w:val="24"/>
          <w:szCs w:val="24"/>
        </w:rPr>
        <w:t xml:space="preserve">Au programme : animations, démonstrations et </w:t>
      </w:r>
      <w:r w:rsidR="003B2743" w:rsidRPr="00317F78">
        <w:rPr>
          <w:rFonts w:eastAsia="Times New Roman"/>
          <w:sz w:val="24"/>
          <w:szCs w:val="24"/>
        </w:rPr>
        <w:t xml:space="preserve">tournoi de </w:t>
      </w:r>
      <w:proofErr w:type="spellStart"/>
      <w:r w:rsidR="003B2743" w:rsidRPr="00317F78">
        <w:rPr>
          <w:rFonts w:eastAsia="Times New Roman"/>
          <w:sz w:val="24"/>
          <w:szCs w:val="24"/>
        </w:rPr>
        <w:t>goalball</w:t>
      </w:r>
      <w:proofErr w:type="spellEnd"/>
      <w:r w:rsidR="003B2743" w:rsidRPr="00317F78">
        <w:rPr>
          <w:rFonts w:eastAsia="Times New Roman"/>
          <w:sz w:val="24"/>
          <w:szCs w:val="24"/>
        </w:rPr>
        <w:t xml:space="preserve"> </w:t>
      </w:r>
      <w:r w:rsidR="00244CB0" w:rsidRPr="00317F78">
        <w:rPr>
          <w:rFonts w:eastAsia="Times New Roman"/>
          <w:b/>
          <w:bCs/>
          <w:sz w:val="24"/>
          <w:szCs w:val="24"/>
        </w:rPr>
        <w:t>ouvert à tous</w:t>
      </w:r>
      <w:r w:rsidR="003D3C23" w:rsidRPr="00317F78">
        <w:rPr>
          <w:rFonts w:eastAsia="Times New Roman"/>
          <w:sz w:val="24"/>
          <w:szCs w:val="24"/>
        </w:rPr>
        <w:t>.</w:t>
      </w:r>
    </w:p>
    <w:p w14:paraId="438492F0" w14:textId="77777777" w:rsidR="00074A55" w:rsidRPr="00317F78" w:rsidRDefault="003D3C23" w:rsidP="00074A55">
      <w:pPr>
        <w:pStyle w:val="Paragraphedeliste"/>
        <w:numPr>
          <w:ilvl w:val="0"/>
          <w:numId w:val="4"/>
        </w:numPr>
        <w:tabs>
          <w:tab w:val="center" w:pos="4536"/>
        </w:tabs>
        <w:jc w:val="both"/>
        <w:rPr>
          <w:rFonts w:eastAsia="Times New Roman"/>
          <w:sz w:val="24"/>
          <w:szCs w:val="24"/>
        </w:rPr>
      </w:pPr>
      <w:r w:rsidRPr="00317F78">
        <w:rPr>
          <w:rFonts w:eastAsia="Times New Roman"/>
          <w:sz w:val="24"/>
          <w:szCs w:val="24"/>
        </w:rPr>
        <w:t xml:space="preserve">Toutes les équipes </w:t>
      </w:r>
      <w:r w:rsidR="00F936F9" w:rsidRPr="00317F78">
        <w:rPr>
          <w:rFonts w:eastAsia="Times New Roman"/>
          <w:sz w:val="24"/>
          <w:szCs w:val="24"/>
        </w:rPr>
        <w:t>peuvent s’inscrire pour peu qu’</w:t>
      </w:r>
      <w:r w:rsidR="00F936F9" w:rsidRPr="00681CC7">
        <w:rPr>
          <w:rFonts w:eastAsia="Times New Roman"/>
          <w:b/>
          <w:bCs/>
          <w:sz w:val="24"/>
          <w:szCs w:val="24"/>
        </w:rPr>
        <w:t>un</w:t>
      </w:r>
      <w:r w:rsidR="00197331" w:rsidRPr="00681CC7">
        <w:rPr>
          <w:rFonts w:eastAsia="Times New Roman"/>
          <w:b/>
          <w:bCs/>
          <w:sz w:val="24"/>
          <w:szCs w:val="24"/>
        </w:rPr>
        <w:t xml:space="preserve">e personne </w:t>
      </w:r>
      <w:r w:rsidR="00F936F9" w:rsidRPr="00681CC7">
        <w:rPr>
          <w:rFonts w:eastAsia="Times New Roman"/>
          <w:b/>
          <w:bCs/>
          <w:sz w:val="24"/>
          <w:szCs w:val="24"/>
        </w:rPr>
        <w:t>déficient</w:t>
      </w:r>
      <w:r w:rsidR="00074A55" w:rsidRPr="00681CC7">
        <w:rPr>
          <w:rFonts w:eastAsia="Times New Roman"/>
          <w:b/>
          <w:bCs/>
          <w:sz w:val="24"/>
          <w:szCs w:val="24"/>
        </w:rPr>
        <w:t>e</w:t>
      </w:r>
      <w:r w:rsidR="00F936F9" w:rsidRPr="00681CC7">
        <w:rPr>
          <w:rFonts w:eastAsia="Times New Roman"/>
          <w:b/>
          <w:bCs/>
          <w:sz w:val="24"/>
          <w:szCs w:val="24"/>
        </w:rPr>
        <w:t xml:space="preserve"> visuel</w:t>
      </w:r>
      <w:r w:rsidR="00074A55" w:rsidRPr="00681CC7">
        <w:rPr>
          <w:rFonts w:eastAsia="Times New Roman"/>
          <w:b/>
          <w:bCs/>
          <w:sz w:val="24"/>
          <w:szCs w:val="24"/>
        </w:rPr>
        <w:t>le</w:t>
      </w:r>
      <w:r w:rsidR="00F936F9" w:rsidRPr="00681CC7">
        <w:rPr>
          <w:rFonts w:eastAsia="Times New Roman"/>
          <w:b/>
          <w:bCs/>
          <w:sz w:val="24"/>
          <w:szCs w:val="24"/>
        </w:rPr>
        <w:t xml:space="preserve"> </w:t>
      </w:r>
      <w:r w:rsidR="00F936F9" w:rsidRPr="00317F78">
        <w:rPr>
          <w:rFonts w:eastAsia="Times New Roman"/>
          <w:sz w:val="24"/>
          <w:szCs w:val="24"/>
        </w:rPr>
        <w:t>en fait partie </w:t>
      </w:r>
      <w:r w:rsidR="00F936F9" w:rsidRPr="00317F78">
        <w:rPr>
          <mc:AlternateContent>
            <mc:Choice Requires="w16se">
              <w:rFonts w:eastAsia="Times New Roman"/>
            </mc:Choic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p>
    <w:p w14:paraId="30439331" w14:textId="03C4FF20" w:rsidR="00074A55" w:rsidRPr="00317F78" w:rsidRDefault="00074A55" w:rsidP="00074A55">
      <w:pPr>
        <w:pStyle w:val="Paragraphedeliste"/>
        <w:numPr>
          <w:ilvl w:val="0"/>
          <w:numId w:val="4"/>
        </w:numPr>
        <w:tabs>
          <w:tab w:val="center" w:pos="4536"/>
        </w:tabs>
        <w:jc w:val="both"/>
        <w:rPr>
          <w:rFonts w:eastAsia="Times New Roman"/>
          <w:sz w:val="24"/>
          <w:szCs w:val="24"/>
        </w:rPr>
      </w:pPr>
      <w:r w:rsidRPr="00317F78">
        <w:rPr>
          <w:rFonts w:eastAsia="Times New Roman"/>
          <w:b/>
          <w:bCs/>
          <w:sz w:val="24"/>
          <w:szCs w:val="24"/>
        </w:rPr>
        <w:t>Enfants, jeunes, adultes</w:t>
      </w:r>
      <w:r w:rsidR="000B6709" w:rsidRPr="00317F78">
        <w:rPr>
          <w:rFonts w:eastAsia="Times New Roman"/>
          <w:b/>
          <w:bCs/>
          <w:sz w:val="24"/>
          <w:szCs w:val="24"/>
        </w:rPr>
        <w:t>, f</w:t>
      </w:r>
      <w:r w:rsidR="00F936F9" w:rsidRPr="00317F78">
        <w:rPr>
          <w:rFonts w:eastAsia="Times New Roman"/>
          <w:b/>
          <w:bCs/>
          <w:sz w:val="24"/>
          <w:szCs w:val="24"/>
        </w:rPr>
        <w:t>amilles, amis,</w:t>
      </w:r>
      <w:r w:rsidR="00B94E5A" w:rsidRPr="00317F78">
        <w:rPr>
          <w:rFonts w:eastAsia="Times New Roman"/>
          <w:b/>
          <w:bCs/>
          <w:sz w:val="24"/>
          <w:szCs w:val="24"/>
        </w:rPr>
        <w:t xml:space="preserve"> clubs,</w:t>
      </w:r>
      <w:r w:rsidR="00F936F9" w:rsidRPr="00317F78">
        <w:rPr>
          <w:rFonts w:eastAsia="Times New Roman"/>
          <w:b/>
          <w:bCs/>
          <w:sz w:val="24"/>
          <w:szCs w:val="24"/>
        </w:rPr>
        <w:t xml:space="preserve"> </w:t>
      </w:r>
      <w:r w:rsidR="003D5E46" w:rsidRPr="00317F78">
        <w:rPr>
          <w:rFonts w:eastAsia="Times New Roman"/>
          <w:b/>
          <w:bCs/>
          <w:sz w:val="24"/>
          <w:szCs w:val="24"/>
        </w:rPr>
        <w:t>écoles, partenaires</w:t>
      </w:r>
      <w:r w:rsidR="00B94E5A" w:rsidRPr="00317F78">
        <w:rPr>
          <w:rFonts w:eastAsia="Times New Roman"/>
          <w:b/>
          <w:bCs/>
          <w:sz w:val="24"/>
          <w:szCs w:val="24"/>
        </w:rPr>
        <w:t xml:space="preserve"> d’un jour (ou de toujours)</w:t>
      </w:r>
      <w:r w:rsidR="003D5E46" w:rsidRPr="00317F78">
        <w:rPr>
          <w:rFonts w:eastAsia="Times New Roman"/>
          <w:b/>
          <w:bCs/>
          <w:sz w:val="24"/>
          <w:szCs w:val="24"/>
        </w:rPr>
        <w:t xml:space="preserve">, venez ensemble jouer une partie de </w:t>
      </w:r>
      <w:proofErr w:type="spellStart"/>
      <w:r w:rsidR="003D5E46" w:rsidRPr="00317F78">
        <w:rPr>
          <w:rFonts w:eastAsia="Times New Roman"/>
          <w:b/>
          <w:bCs/>
          <w:sz w:val="24"/>
          <w:szCs w:val="24"/>
        </w:rPr>
        <w:t>Goalball</w:t>
      </w:r>
      <w:proofErr w:type="spellEnd"/>
      <w:r w:rsidR="003D5E46" w:rsidRPr="00317F78">
        <w:rPr>
          <w:rFonts w:eastAsia="Times New Roman"/>
          <w:b/>
          <w:bCs/>
          <w:sz w:val="24"/>
          <w:szCs w:val="24"/>
        </w:rPr>
        <w:t> !</w:t>
      </w:r>
    </w:p>
    <w:p w14:paraId="1287D241" w14:textId="6D66FE96" w:rsidR="00197331" w:rsidRPr="00317F78" w:rsidRDefault="00197331" w:rsidP="00074A55">
      <w:pPr>
        <w:pStyle w:val="Paragraphedeliste"/>
        <w:numPr>
          <w:ilvl w:val="0"/>
          <w:numId w:val="4"/>
        </w:numPr>
        <w:tabs>
          <w:tab w:val="center" w:pos="4536"/>
        </w:tabs>
        <w:jc w:val="both"/>
        <w:rPr>
          <w:rFonts w:eastAsia="Times New Roman"/>
          <w:sz w:val="24"/>
          <w:szCs w:val="24"/>
        </w:rPr>
      </w:pPr>
      <w:r w:rsidRPr="00317F78">
        <w:rPr>
          <w:rFonts w:eastAsia="Times New Roman"/>
          <w:sz w:val="24"/>
          <w:szCs w:val="24"/>
        </w:rPr>
        <w:t>ATTENTION, seules les 12 premières équipes inscrites seront acceptées</w:t>
      </w:r>
      <w:r w:rsidR="00A31C67">
        <w:rPr>
          <w:rFonts w:eastAsia="Times New Roman"/>
          <w:sz w:val="24"/>
          <w:szCs w:val="24"/>
        </w:rPr>
        <w:t xml:space="preserve"> dans le tournoi</w:t>
      </w:r>
      <w:r w:rsidR="003E73EA">
        <w:rPr>
          <w:rFonts w:eastAsia="Times New Roman"/>
          <w:sz w:val="24"/>
          <w:szCs w:val="24"/>
        </w:rPr>
        <w:t xml:space="preserve"> ! Vous êtes cependant </w:t>
      </w:r>
      <w:r w:rsidR="003E73EA" w:rsidRPr="00C7029A">
        <w:rPr>
          <w:rFonts w:eastAsia="Times New Roman"/>
          <w:b/>
          <w:bCs/>
          <w:sz w:val="24"/>
          <w:szCs w:val="24"/>
        </w:rPr>
        <w:t xml:space="preserve">TOUS LES BIENVENUS pour venir découvrir cette </w:t>
      </w:r>
      <w:r w:rsidR="000C7C1F" w:rsidRPr="00C7029A">
        <w:rPr>
          <w:rFonts w:eastAsia="Times New Roman"/>
          <w:b/>
          <w:bCs/>
          <w:sz w:val="24"/>
          <w:szCs w:val="24"/>
        </w:rPr>
        <w:t>SUPER discipline </w:t>
      </w:r>
      <w:r w:rsidR="00691560">
        <w:rPr>
          <w:rFonts w:eastAsia="Times New Roman"/>
          <w:b/>
          <w:bCs/>
          <w:sz w:val="24"/>
          <w:szCs w:val="24"/>
        </w:rPr>
        <w:t>/ le public ne sera pas déçu </w:t>
      </w:r>
      <w:r w:rsidR="00691560" w:rsidRPr="00691560">
        <w:rPr>
          <mc:AlternateContent>
            <mc:Choice Requires="w16se">
              <w:rFonts w:eastAsia="Times New Roman"/>
            </mc:Choice>
            <mc:Fallback>
              <w:rFonts w:ascii="Segoe UI Emoji" w:eastAsia="Segoe UI Emoji" w:hAnsi="Segoe UI Emoji" w:cs="Segoe UI Emoji"/>
            </mc:Fallback>
          </mc:AlternateContent>
          <w:b/>
          <w:bCs/>
          <w:sz w:val="24"/>
          <w:szCs w:val="24"/>
        </w:rPr>
        <mc:AlternateContent>
          <mc:Choice Requires="w16se">
            <w16se:symEx w16se:font="Segoe UI Emoji" w16se:char="1F609"/>
          </mc:Choice>
          <mc:Fallback>
            <w:t>😉</w:t>
          </mc:Fallback>
        </mc:AlternateContent>
      </w:r>
      <w:r w:rsidR="00691560">
        <w:rPr>
          <w:rFonts w:eastAsia="Times New Roman"/>
          <w:b/>
          <w:bCs/>
          <w:sz w:val="24"/>
          <w:szCs w:val="24"/>
        </w:rPr>
        <w:t xml:space="preserve"> </w:t>
      </w:r>
      <w:r w:rsidR="000C7C1F" w:rsidRPr="00C7029A">
        <w:rPr>
          <w:rFonts w:eastAsia="Times New Roman"/>
          <w:b/>
          <w:bCs/>
          <w:sz w:val="24"/>
          <w:szCs w:val="24"/>
        </w:rPr>
        <w:t>!</w:t>
      </w:r>
    </w:p>
    <w:p w14:paraId="090150DD" w14:textId="77777777" w:rsidR="00197331" w:rsidRDefault="00197331" w:rsidP="00197331">
      <w:pPr>
        <w:pStyle w:val="Paragraphedeliste"/>
        <w:tabs>
          <w:tab w:val="center" w:pos="4536"/>
        </w:tabs>
        <w:jc w:val="both"/>
        <w:rPr>
          <w:rFonts w:eastAsia="Times New Roman"/>
          <w:b/>
          <w:bCs/>
          <w:sz w:val="24"/>
          <w:szCs w:val="24"/>
        </w:rPr>
      </w:pPr>
    </w:p>
    <w:p w14:paraId="43E82149" w14:textId="77777777" w:rsidR="000C7C1F" w:rsidRPr="00317F78" w:rsidRDefault="000C7C1F" w:rsidP="00197331">
      <w:pPr>
        <w:pStyle w:val="Paragraphedeliste"/>
        <w:tabs>
          <w:tab w:val="center" w:pos="4536"/>
        </w:tabs>
        <w:jc w:val="both"/>
        <w:rPr>
          <w:rFonts w:eastAsia="Times New Roman"/>
          <w:b/>
          <w:bCs/>
          <w:sz w:val="24"/>
          <w:szCs w:val="24"/>
        </w:rPr>
      </w:pPr>
    </w:p>
    <w:p w14:paraId="51E56589" w14:textId="09E7A328" w:rsidR="00317F78" w:rsidRPr="00317F78" w:rsidRDefault="003D5E46" w:rsidP="00317F78">
      <w:pPr>
        <w:pStyle w:val="Paragraphedeliste"/>
        <w:numPr>
          <w:ilvl w:val="0"/>
          <w:numId w:val="5"/>
        </w:numPr>
        <w:tabs>
          <w:tab w:val="center" w:pos="4536"/>
        </w:tabs>
        <w:jc w:val="center"/>
        <w:rPr>
          <w:rFonts w:eastAsia="Times New Roman"/>
          <w:sz w:val="24"/>
          <w:szCs w:val="24"/>
        </w:rPr>
      </w:pPr>
      <w:r w:rsidRPr="00317F78">
        <w:rPr>
          <w:rFonts w:eastAsia="Times New Roman"/>
          <w:sz w:val="24"/>
          <w:szCs w:val="24"/>
        </w:rPr>
        <w:t>Nous vous invitons à renvoyer c</w:t>
      </w:r>
      <w:r w:rsidR="00E0710F" w:rsidRPr="00317F78">
        <w:rPr>
          <w:rFonts w:eastAsia="Times New Roman"/>
          <w:sz w:val="24"/>
          <w:szCs w:val="24"/>
        </w:rPr>
        <w:t>e formulaire d’inscription</w:t>
      </w:r>
      <w:r w:rsidRPr="00317F78">
        <w:rPr>
          <w:rFonts w:eastAsia="Times New Roman"/>
          <w:sz w:val="24"/>
          <w:szCs w:val="24"/>
        </w:rPr>
        <w:t>s</w:t>
      </w:r>
      <w:r w:rsidR="00E0710F" w:rsidRPr="00317F78">
        <w:rPr>
          <w:rFonts w:eastAsia="Times New Roman"/>
          <w:sz w:val="24"/>
          <w:szCs w:val="24"/>
        </w:rPr>
        <w:t xml:space="preserve"> à </w:t>
      </w:r>
      <w:hyperlink r:id="rId11" w:history="1">
        <w:r w:rsidRPr="00317F78">
          <w:rPr>
            <w:rStyle w:val="Lienhypertexte"/>
            <w:rFonts w:eastAsia="Times New Roman"/>
            <w:sz w:val="24"/>
            <w:szCs w:val="24"/>
          </w:rPr>
          <w:t>robin.scoupe@handisport.be</w:t>
        </w:r>
      </w:hyperlink>
      <w:r w:rsidR="00886F11" w:rsidRPr="00317F78">
        <w:rPr>
          <w:rFonts w:eastAsia="Times New Roman"/>
          <w:sz w:val="24"/>
          <w:szCs w:val="24"/>
        </w:rPr>
        <w:t> !</w:t>
      </w:r>
    </w:p>
    <w:p w14:paraId="2190B3FE" w14:textId="77777777" w:rsidR="00317F78" w:rsidRPr="00317F78" w:rsidRDefault="00317F78" w:rsidP="00317F78">
      <w:pPr>
        <w:tabs>
          <w:tab w:val="center" w:pos="4536"/>
        </w:tabs>
        <w:jc w:val="center"/>
        <w:rPr>
          <w:rFonts w:eastAsia="Times New Roman"/>
        </w:rPr>
      </w:pPr>
    </w:p>
    <w:tbl>
      <w:tblPr>
        <w:tblStyle w:val="Grilledutableau"/>
        <w:tblW w:w="0" w:type="auto"/>
        <w:tblLook w:val="04A0" w:firstRow="1" w:lastRow="0" w:firstColumn="1" w:lastColumn="0" w:noHBand="0" w:noVBand="1"/>
      </w:tblPr>
      <w:tblGrid>
        <w:gridCol w:w="4248"/>
        <w:gridCol w:w="4814"/>
      </w:tblGrid>
      <w:tr w:rsidR="009E4528" w14:paraId="18D8C6DF" w14:textId="77777777" w:rsidTr="009E4528">
        <w:tc>
          <w:tcPr>
            <w:tcW w:w="9062" w:type="dxa"/>
            <w:gridSpan w:val="2"/>
            <w:shd w:val="clear" w:color="auto" w:fill="1F3864" w:themeFill="accent1" w:themeFillShade="80"/>
          </w:tcPr>
          <w:p w14:paraId="333BD14A" w14:textId="0FA30BBD" w:rsidR="009E4528" w:rsidRDefault="009E4528" w:rsidP="00386E0F">
            <w:pPr>
              <w:tabs>
                <w:tab w:val="center" w:pos="4536"/>
              </w:tabs>
              <w:jc w:val="both"/>
              <w:rPr>
                <w:rFonts w:eastAsia="Times New Roman"/>
              </w:rPr>
            </w:pPr>
            <w:r>
              <w:rPr>
                <w:rFonts w:eastAsia="Times New Roman"/>
              </w:rPr>
              <w:t xml:space="preserve">Equipe </w:t>
            </w:r>
            <w:r w:rsidR="00E35360">
              <w:rPr>
                <w:rFonts w:eastAsia="Times New Roman"/>
              </w:rPr>
              <w:t>(3 à 6 joueurs)</w:t>
            </w:r>
          </w:p>
        </w:tc>
      </w:tr>
      <w:tr w:rsidR="004F276D" w14:paraId="5D7CD302" w14:textId="77777777" w:rsidTr="009E4528">
        <w:tc>
          <w:tcPr>
            <w:tcW w:w="4248" w:type="dxa"/>
          </w:tcPr>
          <w:p w14:paraId="5FF96F09" w14:textId="5A8C065C" w:rsidR="004F276D" w:rsidRPr="00FB19F0" w:rsidRDefault="009E4528" w:rsidP="00386E0F">
            <w:pPr>
              <w:tabs>
                <w:tab w:val="center" w:pos="4536"/>
              </w:tabs>
              <w:jc w:val="both"/>
              <w:rPr>
                <w:rFonts w:eastAsia="Times New Roman"/>
                <w:sz w:val="24"/>
                <w:szCs w:val="24"/>
              </w:rPr>
            </w:pPr>
            <w:r w:rsidRPr="00FB19F0">
              <w:rPr>
                <w:rFonts w:eastAsia="Times New Roman"/>
                <w:sz w:val="24"/>
                <w:szCs w:val="24"/>
              </w:rPr>
              <w:t>Nom de l’équipe</w:t>
            </w:r>
          </w:p>
        </w:tc>
        <w:tc>
          <w:tcPr>
            <w:tcW w:w="4814" w:type="dxa"/>
          </w:tcPr>
          <w:p w14:paraId="7F25856E" w14:textId="77777777" w:rsidR="004F276D" w:rsidRDefault="004F276D" w:rsidP="009E4528">
            <w:pPr>
              <w:tabs>
                <w:tab w:val="center" w:pos="4536"/>
              </w:tabs>
              <w:ind w:left="-538" w:firstLine="538"/>
              <w:jc w:val="both"/>
              <w:rPr>
                <w:rFonts w:eastAsia="Times New Roman"/>
              </w:rPr>
            </w:pPr>
          </w:p>
        </w:tc>
      </w:tr>
      <w:tr w:rsidR="004F276D" w14:paraId="42E5F6F5" w14:textId="77777777" w:rsidTr="009E4528">
        <w:tc>
          <w:tcPr>
            <w:tcW w:w="4248" w:type="dxa"/>
          </w:tcPr>
          <w:p w14:paraId="2B0AE721" w14:textId="4BFC763E" w:rsidR="004F276D" w:rsidRPr="00FB19F0" w:rsidRDefault="009E4528" w:rsidP="00386E0F">
            <w:pPr>
              <w:tabs>
                <w:tab w:val="center" w:pos="4536"/>
              </w:tabs>
              <w:jc w:val="both"/>
              <w:rPr>
                <w:rFonts w:eastAsia="Times New Roman"/>
                <w:sz w:val="24"/>
                <w:szCs w:val="24"/>
              </w:rPr>
            </w:pPr>
            <w:r w:rsidRPr="00FB19F0">
              <w:rPr>
                <w:rFonts w:eastAsia="Times New Roman"/>
                <w:sz w:val="24"/>
                <w:szCs w:val="24"/>
              </w:rPr>
              <w:t>Personne responsable</w:t>
            </w:r>
          </w:p>
        </w:tc>
        <w:tc>
          <w:tcPr>
            <w:tcW w:w="4814" w:type="dxa"/>
          </w:tcPr>
          <w:p w14:paraId="5C51A2F8" w14:textId="77777777" w:rsidR="004F276D" w:rsidRDefault="004F276D" w:rsidP="00386E0F">
            <w:pPr>
              <w:tabs>
                <w:tab w:val="center" w:pos="4536"/>
              </w:tabs>
              <w:jc w:val="both"/>
              <w:rPr>
                <w:rFonts w:eastAsia="Times New Roman"/>
              </w:rPr>
            </w:pPr>
          </w:p>
        </w:tc>
      </w:tr>
      <w:tr w:rsidR="009E4528" w14:paraId="16BC5273" w14:textId="77777777" w:rsidTr="009E4528">
        <w:tc>
          <w:tcPr>
            <w:tcW w:w="4248" w:type="dxa"/>
          </w:tcPr>
          <w:p w14:paraId="6B57C098" w14:textId="4A7DFBA9" w:rsidR="009E4528" w:rsidRPr="00FB19F0" w:rsidRDefault="009E4528" w:rsidP="00386E0F">
            <w:pPr>
              <w:tabs>
                <w:tab w:val="center" w:pos="4536"/>
              </w:tabs>
              <w:jc w:val="both"/>
              <w:rPr>
                <w:rFonts w:eastAsia="Times New Roman"/>
                <w:sz w:val="24"/>
                <w:szCs w:val="24"/>
              </w:rPr>
            </w:pPr>
            <w:r w:rsidRPr="00FB19F0">
              <w:rPr>
                <w:rFonts w:eastAsia="Times New Roman"/>
                <w:sz w:val="24"/>
                <w:szCs w:val="24"/>
              </w:rPr>
              <w:t>Personne</w:t>
            </w:r>
            <w:r w:rsidR="009D7DC6">
              <w:rPr>
                <w:rFonts w:eastAsia="Times New Roman"/>
                <w:sz w:val="24"/>
                <w:szCs w:val="24"/>
              </w:rPr>
              <w:t>(</w:t>
            </w:r>
            <w:r w:rsidRPr="00FB19F0">
              <w:rPr>
                <w:rFonts w:eastAsia="Times New Roman"/>
                <w:sz w:val="24"/>
                <w:szCs w:val="24"/>
              </w:rPr>
              <w:t>s</w:t>
            </w:r>
            <w:r w:rsidR="009D7DC6">
              <w:rPr>
                <w:rFonts w:eastAsia="Times New Roman"/>
                <w:sz w:val="24"/>
                <w:szCs w:val="24"/>
              </w:rPr>
              <w:t>)</w:t>
            </w:r>
            <w:r w:rsidRPr="00FB19F0">
              <w:rPr>
                <w:rFonts w:eastAsia="Times New Roman"/>
                <w:sz w:val="24"/>
                <w:szCs w:val="24"/>
              </w:rPr>
              <w:t xml:space="preserve"> malvoyante</w:t>
            </w:r>
            <w:r w:rsidR="009D7DC6">
              <w:rPr>
                <w:rFonts w:eastAsia="Times New Roman"/>
                <w:sz w:val="24"/>
                <w:szCs w:val="24"/>
              </w:rPr>
              <w:t>(</w:t>
            </w:r>
            <w:r w:rsidRPr="00FB19F0">
              <w:rPr>
                <w:rFonts w:eastAsia="Times New Roman"/>
                <w:sz w:val="24"/>
                <w:szCs w:val="24"/>
              </w:rPr>
              <w:t>s</w:t>
            </w:r>
            <w:r w:rsidR="009D7DC6">
              <w:rPr>
                <w:rFonts w:eastAsia="Times New Roman"/>
                <w:sz w:val="24"/>
                <w:szCs w:val="24"/>
              </w:rPr>
              <w:t>)</w:t>
            </w:r>
          </w:p>
        </w:tc>
        <w:tc>
          <w:tcPr>
            <w:tcW w:w="4814" w:type="dxa"/>
          </w:tcPr>
          <w:p w14:paraId="208483AD" w14:textId="77777777" w:rsidR="009E4528" w:rsidRDefault="009E4528" w:rsidP="00386E0F">
            <w:pPr>
              <w:tabs>
                <w:tab w:val="center" w:pos="4536"/>
              </w:tabs>
              <w:jc w:val="both"/>
              <w:rPr>
                <w:rFonts w:eastAsia="Times New Roman"/>
              </w:rPr>
            </w:pPr>
          </w:p>
        </w:tc>
      </w:tr>
      <w:tr w:rsidR="009E4528" w14:paraId="30467CCB" w14:textId="77777777" w:rsidTr="009E4528">
        <w:tc>
          <w:tcPr>
            <w:tcW w:w="4248" w:type="dxa"/>
          </w:tcPr>
          <w:p w14:paraId="7A65919F" w14:textId="433B3150" w:rsidR="009E4528" w:rsidRPr="00FB19F0" w:rsidRDefault="009E4528" w:rsidP="00386E0F">
            <w:pPr>
              <w:tabs>
                <w:tab w:val="center" w:pos="4536"/>
              </w:tabs>
              <w:jc w:val="both"/>
              <w:rPr>
                <w:rFonts w:eastAsia="Times New Roman"/>
                <w:sz w:val="24"/>
                <w:szCs w:val="24"/>
              </w:rPr>
            </w:pPr>
            <w:r w:rsidRPr="00FB19F0">
              <w:rPr>
                <w:rFonts w:eastAsia="Times New Roman"/>
                <w:sz w:val="24"/>
                <w:szCs w:val="24"/>
              </w:rPr>
              <w:t>N° de contact</w:t>
            </w:r>
          </w:p>
        </w:tc>
        <w:tc>
          <w:tcPr>
            <w:tcW w:w="4814" w:type="dxa"/>
          </w:tcPr>
          <w:p w14:paraId="25906A30" w14:textId="77777777" w:rsidR="009E4528" w:rsidRDefault="009E4528" w:rsidP="00386E0F">
            <w:pPr>
              <w:tabs>
                <w:tab w:val="center" w:pos="4536"/>
              </w:tabs>
              <w:jc w:val="both"/>
              <w:rPr>
                <w:rFonts w:eastAsia="Times New Roman"/>
              </w:rPr>
            </w:pPr>
          </w:p>
        </w:tc>
      </w:tr>
      <w:tr w:rsidR="009E4528" w14:paraId="33CD6452" w14:textId="77777777" w:rsidTr="009E4528">
        <w:tc>
          <w:tcPr>
            <w:tcW w:w="4248" w:type="dxa"/>
          </w:tcPr>
          <w:p w14:paraId="55DD8961" w14:textId="0F9315E1" w:rsidR="009E4528" w:rsidRPr="00FB19F0" w:rsidRDefault="009E4528" w:rsidP="00386E0F">
            <w:pPr>
              <w:tabs>
                <w:tab w:val="center" w:pos="4536"/>
              </w:tabs>
              <w:jc w:val="both"/>
              <w:rPr>
                <w:rFonts w:eastAsia="Times New Roman"/>
                <w:sz w:val="24"/>
                <w:szCs w:val="24"/>
              </w:rPr>
            </w:pPr>
            <w:r w:rsidRPr="00FB19F0">
              <w:rPr>
                <w:rFonts w:eastAsia="Times New Roman"/>
                <w:sz w:val="24"/>
                <w:szCs w:val="24"/>
              </w:rPr>
              <w:t xml:space="preserve">Adresse </w:t>
            </w:r>
            <w:proofErr w:type="gramStart"/>
            <w:r w:rsidR="00A8335A" w:rsidRPr="00FB19F0">
              <w:rPr>
                <w:rFonts w:eastAsia="Times New Roman"/>
                <w:sz w:val="24"/>
                <w:szCs w:val="24"/>
              </w:rPr>
              <w:t>e-</w:t>
            </w:r>
            <w:r w:rsidRPr="00FB19F0">
              <w:rPr>
                <w:rFonts w:eastAsia="Times New Roman"/>
                <w:sz w:val="24"/>
                <w:szCs w:val="24"/>
              </w:rPr>
              <w:t>mail</w:t>
            </w:r>
            <w:proofErr w:type="gramEnd"/>
          </w:p>
        </w:tc>
        <w:tc>
          <w:tcPr>
            <w:tcW w:w="4814" w:type="dxa"/>
          </w:tcPr>
          <w:p w14:paraId="2EEC217C" w14:textId="77777777" w:rsidR="009E4528" w:rsidRDefault="009E4528" w:rsidP="00386E0F">
            <w:pPr>
              <w:tabs>
                <w:tab w:val="center" w:pos="4536"/>
              </w:tabs>
              <w:jc w:val="both"/>
              <w:rPr>
                <w:rFonts w:eastAsia="Times New Roman"/>
              </w:rPr>
            </w:pPr>
          </w:p>
        </w:tc>
      </w:tr>
      <w:tr w:rsidR="009E4528" w14:paraId="41D9B933" w14:textId="77777777" w:rsidTr="009E4528">
        <w:tc>
          <w:tcPr>
            <w:tcW w:w="4248" w:type="dxa"/>
          </w:tcPr>
          <w:p w14:paraId="5BBB57D0" w14:textId="040AB0E1" w:rsidR="009E4528" w:rsidRPr="00FB19F0" w:rsidRDefault="009E4528" w:rsidP="00386E0F">
            <w:pPr>
              <w:tabs>
                <w:tab w:val="center" w:pos="4536"/>
              </w:tabs>
              <w:jc w:val="both"/>
              <w:rPr>
                <w:rFonts w:eastAsia="Times New Roman"/>
                <w:sz w:val="24"/>
                <w:szCs w:val="24"/>
              </w:rPr>
            </w:pPr>
            <w:r w:rsidRPr="00FB19F0">
              <w:rPr>
                <w:rFonts w:eastAsia="Times New Roman"/>
                <w:sz w:val="24"/>
                <w:szCs w:val="24"/>
              </w:rPr>
              <w:t>Connaissance de l’événement via ?</w:t>
            </w:r>
          </w:p>
        </w:tc>
        <w:tc>
          <w:tcPr>
            <w:tcW w:w="4814" w:type="dxa"/>
          </w:tcPr>
          <w:p w14:paraId="3D24A4F9" w14:textId="77777777" w:rsidR="009E4528" w:rsidRDefault="009E4528" w:rsidP="00386E0F">
            <w:pPr>
              <w:tabs>
                <w:tab w:val="center" w:pos="4536"/>
              </w:tabs>
              <w:jc w:val="both"/>
              <w:rPr>
                <w:rFonts w:eastAsia="Times New Roman"/>
              </w:rPr>
            </w:pPr>
          </w:p>
        </w:tc>
      </w:tr>
    </w:tbl>
    <w:p w14:paraId="123FA5F8" w14:textId="77777777" w:rsidR="00317F78" w:rsidRDefault="00317F78" w:rsidP="00386E0F">
      <w:pPr>
        <w:tabs>
          <w:tab w:val="center" w:pos="4536"/>
        </w:tabs>
        <w:jc w:val="both"/>
        <w:rPr>
          <w:rFonts w:eastAsia="Times New Roman"/>
        </w:rPr>
      </w:pPr>
    </w:p>
    <w:tbl>
      <w:tblPr>
        <w:tblStyle w:val="Grilledutableau"/>
        <w:tblW w:w="0" w:type="auto"/>
        <w:tblLook w:val="04A0" w:firstRow="1" w:lastRow="0" w:firstColumn="1" w:lastColumn="0" w:noHBand="0" w:noVBand="1"/>
      </w:tblPr>
      <w:tblGrid>
        <w:gridCol w:w="4531"/>
        <w:gridCol w:w="4531"/>
      </w:tblGrid>
      <w:tr w:rsidR="009E4528" w14:paraId="588BBBC1" w14:textId="77777777" w:rsidTr="009E4528">
        <w:tc>
          <w:tcPr>
            <w:tcW w:w="9062" w:type="dxa"/>
            <w:gridSpan w:val="2"/>
            <w:shd w:val="clear" w:color="auto" w:fill="1F3864" w:themeFill="accent1" w:themeFillShade="80"/>
          </w:tcPr>
          <w:p w14:paraId="477116FD" w14:textId="7E930EAE" w:rsidR="009E4528" w:rsidRDefault="00635340" w:rsidP="00386E0F">
            <w:pPr>
              <w:tabs>
                <w:tab w:val="center" w:pos="4536"/>
              </w:tabs>
              <w:jc w:val="both"/>
              <w:rPr>
                <w:rFonts w:eastAsia="Times New Roman"/>
              </w:rPr>
            </w:pPr>
            <w:r>
              <w:rPr>
                <w:rFonts w:eastAsia="Times New Roman"/>
              </w:rPr>
              <w:t>Joueur 1</w:t>
            </w:r>
          </w:p>
        </w:tc>
      </w:tr>
      <w:tr w:rsidR="009E4528" w14:paraId="13F60965" w14:textId="77777777" w:rsidTr="009E4528">
        <w:tc>
          <w:tcPr>
            <w:tcW w:w="4531" w:type="dxa"/>
          </w:tcPr>
          <w:p w14:paraId="694B484E" w14:textId="2A9EC471" w:rsidR="009E4528" w:rsidRPr="00FB19F0" w:rsidRDefault="009E4528" w:rsidP="00386E0F">
            <w:pPr>
              <w:tabs>
                <w:tab w:val="center" w:pos="4536"/>
              </w:tabs>
              <w:jc w:val="both"/>
              <w:rPr>
                <w:rFonts w:eastAsia="Times New Roman"/>
                <w:sz w:val="24"/>
                <w:szCs w:val="24"/>
              </w:rPr>
            </w:pPr>
            <w:r w:rsidRPr="00FB19F0">
              <w:rPr>
                <w:rFonts w:eastAsia="Times New Roman"/>
                <w:sz w:val="24"/>
                <w:szCs w:val="24"/>
              </w:rPr>
              <w:t>Nom et prénom</w:t>
            </w:r>
          </w:p>
        </w:tc>
        <w:tc>
          <w:tcPr>
            <w:tcW w:w="4531" w:type="dxa"/>
          </w:tcPr>
          <w:p w14:paraId="0821CE5A" w14:textId="77777777" w:rsidR="009E4528" w:rsidRDefault="009E4528" w:rsidP="00386E0F">
            <w:pPr>
              <w:tabs>
                <w:tab w:val="center" w:pos="4536"/>
              </w:tabs>
              <w:jc w:val="both"/>
              <w:rPr>
                <w:rFonts w:eastAsia="Times New Roman"/>
              </w:rPr>
            </w:pPr>
          </w:p>
        </w:tc>
      </w:tr>
      <w:tr w:rsidR="009E4528" w14:paraId="0BBD38B8" w14:textId="77777777" w:rsidTr="009E4528">
        <w:tc>
          <w:tcPr>
            <w:tcW w:w="4531" w:type="dxa"/>
          </w:tcPr>
          <w:p w14:paraId="22E3332E" w14:textId="708D47CE" w:rsidR="009E4528" w:rsidRPr="00FB19F0" w:rsidRDefault="009E4528" w:rsidP="00386E0F">
            <w:pPr>
              <w:tabs>
                <w:tab w:val="center" w:pos="4536"/>
              </w:tabs>
              <w:jc w:val="both"/>
              <w:rPr>
                <w:rFonts w:eastAsia="Times New Roman"/>
                <w:sz w:val="24"/>
                <w:szCs w:val="24"/>
              </w:rPr>
            </w:pPr>
            <w:r w:rsidRPr="00FB19F0">
              <w:rPr>
                <w:rFonts w:eastAsia="Times New Roman"/>
                <w:sz w:val="24"/>
                <w:szCs w:val="24"/>
              </w:rPr>
              <w:t xml:space="preserve">Age </w:t>
            </w:r>
          </w:p>
        </w:tc>
        <w:tc>
          <w:tcPr>
            <w:tcW w:w="4531" w:type="dxa"/>
          </w:tcPr>
          <w:p w14:paraId="012F397E" w14:textId="77777777" w:rsidR="009E4528" w:rsidRDefault="009E4528" w:rsidP="00386E0F">
            <w:pPr>
              <w:tabs>
                <w:tab w:val="center" w:pos="4536"/>
              </w:tabs>
              <w:jc w:val="both"/>
              <w:rPr>
                <w:rFonts w:eastAsia="Times New Roman"/>
              </w:rPr>
            </w:pPr>
          </w:p>
        </w:tc>
      </w:tr>
    </w:tbl>
    <w:p w14:paraId="2A084643" w14:textId="33C6D024" w:rsidR="009E4528" w:rsidRDefault="009E4528" w:rsidP="00386E0F">
      <w:pPr>
        <w:tabs>
          <w:tab w:val="center" w:pos="4536"/>
        </w:tabs>
        <w:jc w:val="both"/>
        <w:rPr>
          <w:rFonts w:eastAsia="Times New Roman"/>
        </w:rPr>
      </w:pPr>
    </w:p>
    <w:p w14:paraId="1090A502" w14:textId="77777777" w:rsidR="000C7C1F" w:rsidRDefault="000C7C1F" w:rsidP="00386E0F">
      <w:pPr>
        <w:tabs>
          <w:tab w:val="center" w:pos="4536"/>
        </w:tabs>
        <w:jc w:val="both"/>
        <w:rPr>
          <w:rFonts w:eastAsia="Times New Roman"/>
        </w:rPr>
      </w:pPr>
    </w:p>
    <w:tbl>
      <w:tblPr>
        <w:tblStyle w:val="Grilledutableau"/>
        <w:tblW w:w="0" w:type="auto"/>
        <w:tblLook w:val="04A0" w:firstRow="1" w:lastRow="0" w:firstColumn="1" w:lastColumn="0" w:noHBand="0" w:noVBand="1"/>
      </w:tblPr>
      <w:tblGrid>
        <w:gridCol w:w="4531"/>
        <w:gridCol w:w="4531"/>
      </w:tblGrid>
      <w:tr w:rsidR="00323D66" w14:paraId="098FB4EA" w14:textId="77777777" w:rsidTr="00964199">
        <w:tc>
          <w:tcPr>
            <w:tcW w:w="9062" w:type="dxa"/>
            <w:gridSpan w:val="2"/>
            <w:shd w:val="clear" w:color="auto" w:fill="1F3864" w:themeFill="accent1" w:themeFillShade="80"/>
          </w:tcPr>
          <w:p w14:paraId="495CD622" w14:textId="5E9CD509" w:rsidR="00323D66" w:rsidRDefault="00635340" w:rsidP="00964199">
            <w:pPr>
              <w:tabs>
                <w:tab w:val="center" w:pos="4536"/>
              </w:tabs>
              <w:jc w:val="both"/>
              <w:rPr>
                <w:rFonts w:eastAsia="Times New Roman"/>
              </w:rPr>
            </w:pPr>
            <w:r>
              <w:rPr>
                <w:rFonts w:eastAsia="Times New Roman"/>
              </w:rPr>
              <w:lastRenderedPageBreak/>
              <w:t>Joueur 2</w:t>
            </w:r>
          </w:p>
        </w:tc>
      </w:tr>
      <w:tr w:rsidR="00323D66" w14:paraId="1BCCB156" w14:textId="77777777" w:rsidTr="00964199">
        <w:tc>
          <w:tcPr>
            <w:tcW w:w="4531" w:type="dxa"/>
          </w:tcPr>
          <w:p w14:paraId="691C3153" w14:textId="77777777" w:rsidR="00323D66" w:rsidRPr="00FB19F0" w:rsidRDefault="00323D66" w:rsidP="00964199">
            <w:pPr>
              <w:tabs>
                <w:tab w:val="center" w:pos="4536"/>
              </w:tabs>
              <w:jc w:val="both"/>
              <w:rPr>
                <w:rFonts w:eastAsia="Times New Roman"/>
                <w:sz w:val="24"/>
                <w:szCs w:val="24"/>
              </w:rPr>
            </w:pPr>
            <w:r w:rsidRPr="00FB19F0">
              <w:rPr>
                <w:rFonts w:eastAsia="Times New Roman"/>
                <w:sz w:val="24"/>
                <w:szCs w:val="24"/>
              </w:rPr>
              <w:t>Nom et prénom</w:t>
            </w:r>
          </w:p>
        </w:tc>
        <w:tc>
          <w:tcPr>
            <w:tcW w:w="4531" w:type="dxa"/>
          </w:tcPr>
          <w:p w14:paraId="799D1F74" w14:textId="77777777" w:rsidR="00323D66" w:rsidRDefault="00323D66" w:rsidP="00964199">
            <w:pPr>
              <w:tabs>
                <w:tab w:val="center" w:pos="4536"/>
              </w:tabs>
              <w:jc w:val="both"/>
              <w:rPr>
                <w:rFonts w:eastAsia="Times New Roman"/>
              </w:rPr>
            </w:pPr>
          </w:p>
        </w:tc>
      </w:tr>
      <w:tr w:rsidR="00323D66" w14:paraId="27D9C0A7" w14:textId="77777777" w:rsidTr="00964199">
        <w:tc>
          <w:tcPr>
            <w:tcW w:w="4531" w:type="dxa"/>
          </w:tcPr>
          <w:p w14:paraId="16BBDE07" w14:textId="77777777" w:rsidR="00323D66" w:rsidRPr="00FB19F0" w:rsidRDefault="00323D66" w:rsidP="00964199">
            <w:pPr>
              <w:tabs>
                <w:tab w:val="center" w:pos="4536"/>
              </w:tabs>
              <w:jc w:val="both"/>
              <w:rPr>
                <w:rFonts w:eastAsia="Times New Roman"/>
                <w:sz w:val="24"/>
                <w:szCs w:val="24"/>
              </w:rPr>
            </w:pPr>
            <w:r w:rsidRPr="00FB19F0">
              <w:rPr>
                <w:rFonts w:eastAsia="Times New Roman"/>
                <w:sz w:val="24"/>
                <w:szCs w:val="24"/>
              </w:rPr>
              <w:t xml:space="preserve">Age </w:t>
            </w:r>
          </w:p>
        </w:tc>
        <w:tc>
          <w:tcPr>
            <w:tcW w:w="4531" w:type="dxa"/>
          </w:tcPr>
          <w:p w14:paraId="40416558" w14:textId="77777777" w:rsidR="00323D66" w:rsidRDefault="00323D66" w:rsidP="00964199">
            <w:pPr>
              <w:tabs>
                <w:tab w:val="center" w:pos="4536"/>
              </w:tabs>
              <w:jc w:val="both"/>
              <w:rPr>
                <w:rFonts w:eastAsia="Times New Roman"/>
              </w:rPr>
            </w:pPr>
          </w:p>
        </w:tc>
      </w:tr>
    </w:tbl>
    <w:p w14:paraId="6D2BD4FC" w14:textId="67C09EC8" w:rsidR="00323D66" w:rsidRDefault="00323D66" w:rsidP="00386E0F">
      <w:pPr>
        <w:tabs>
          <w:tab w:val="center" w:pos="4536"/>
        </w:tabs>
        <w:jc w:val="both"/>
        <w:rPr>
          <w:rFonts w:eastAsia="Times New Roman"/>
        </w:rPr>
      </w:pPr>
    </w:p>
    <w:tbl>
      <w:tblPr>
        <w:tblStyle w:val="Grilledutableau"/>
        <w:tblW w:w="0" w:type="auto"/>
        <w:tblLook w:val="04A0" w:firstRow="1" w:lastRow="0" w:firstColumn="1" w:lastColumn="0" w:noHBand="0" w:noVBand="1"/>
      </w:tblPr>
      <w:tblGrid>
        <w:gridCol w:w="4531"/>
        <w:gridCol w:w="4531"/>
      </w:tblGrid>
      <w:tr w:rsidR="00323D66" w14:paraId="71A0B979" w14:textId="77777777" w:rsidTr="00964199">
        <w:tc>
          <w:tcPr>
            <w:tcW w:w="9062" w:type="dxa"/>
            <w:gridSpan w:val="2"/>
            <w:shd w:val="clear" w:color="auto" w:fill="1F3864" w:themeFill="accent1" w:themeFillShade="80"/>
          </w:tcPr>
          <w:p w14:paraId="653D0975" w14:textId="4445FA43" w:rsidR="00323D66" w:rsidRDefault="00635340" w:rsidP="00964199">
            <w:pPr>
              <w:tabs>
                <w:tab w:val="center" w:pos="4536"/>
              </w:tabs>
              <w:jc w:val="both"/>
              <w:rPr>
                <w:rFonts w:eastAsia="Times New Roman"/>
              </w:rPr>
            </w:pPr>
            <w:r>
              <w:rPr>
                <w:rFonts w:eastAsia="Times New Roman"/>
              </w:rPr>
              <w:t>Joueur 3</w:t>
            </w:r>
          </w:p>
        </w:tc>
      </w:tr>
      <w:tr w:rsidR="00323D66" w14:paraId="3CB91164" w14:textId="77777777" w:rsidTr="00964199">
        <w:tc>
          <w:tcPr>
            <w:tcW w:w="4531" w:type="dxa"/>
          </w:tcPr>
          <w:p w14:paraId="3DF84D58" w14:textId="77777777" w:rsidR="00323D66" w:rsidRPr="00FB19F0" w:rsidRDefault="00323D66" w:rsidP="00964199">
            <w:pPr>
              <w:tabs>
                <w:tab w:val="center" w:pos="4536"/>
              </w:tabs>
              <w:jc w:val="both"/>
              <w:rPr>
                <w:rFonts w:eastAsia="Times New Roman"/>
                <w:sz w:val="24"/>
                <w:szCs w:val="24"/>
              </w:rPr>
            </w:pPr>
            <w:r w:rsidRPr="00FB19F0">
              <w:rPr>
                <w:rFonts w:eastAsia="Times New Roman"/>
                <w:sz w:val="24"/>
                <w:szCs w:val="24"/>
              </w:rPr>
              <w:t>Nom et prénom</w:t>
            </w:r>
          </w:p>
        </w:tc>
        <w:tc>
          <w:tcPr>
            <w:tcW w:w="4531" w:type="dxa"/>
          </w:tcPr>
          <w:p w14:paraId="79BC0281" w14:textId="77777777" w:rsidR="00323D66" w:rsidRDefault="00323D66" w:rsidP="00964199">
            <w:pPr>
              <w:tabs>
                <w:tab w:val="center" w:pos="4536"/>
              </w:tabs>
              <w:jc w:val="both"/>
              <w:rPr>
                <w:rFonts w:eastAsia="Times New Roman"/>
              </w:rPr>
            </w:pPr>
          </w:p>
        </w:tc>
      </w:tr>
      <w:tr w:rsidR="00323D66" w14:paraId="135D5901" w14:textId="77777777" w:rsidTr="00964199">
        <w:tc>
          <w:tcPr>
            <w:tcW w:w="4531" w:type="dxa"/>
          </w:tcPr>
          <w:p w14:paraId="22DCECFE" w14:textId="77777777" w:rsidR="00323D66" w:rsidRPr="00FB19F0" w:rsidRDefault="00323D66" w:rsidP="00964199">
            <w:pPr>
              <w:tabs>
                <w:tab w:val="center" w:pos="4536"/>
              </w:tabs>
              <w:jc w:val="both"/>
              <w:rPr>
                <w:rFonts w:eastAsia="Times New Roman"/>
                <w:sz w:val="24"/>
                <w:szCs w:val="24"/>
              </w:rPr>
            </w:pPr>
            <w:r w:rsidRPr="00FB19F0">
              <w:rPr>
                <w:rFonts w:eastAsia="Times New Roman"/>
                <w:sz w:val="24"/>
                <w:szCs w:val="24"/>
              </w:rPr>
              <w:t xml:space="preserve">Age </w:t>
            </w:r>
          </w:p>
        </w:tc>
        <w:tc>
          <w:tcPr>
            <w:tcW w:w="4531" w:type="dxa"/>
          </w:tcPr>
          <w:p w14:paraId="107C8094" w14:textId="77777777" w:rsidR="00323D66" w:rsidRDefault="00323D66" w:rsidP="00964199">
            <w:pPr>
              <w:tabs>
                <w:tab w:val="center" w:pos="4536"/>
              </w:tabs>
              <w:jc w:val="both"/>
              <w:rPr>
                <w:rFonts w:eastAsia="Times New Roman"/>
              </w:rPr>
            </w:pPr>
          </w:p>
        </w:tc>
      </w:tr>
    </w:tbl>
    <w:p w14:paraId="63984FDF" w14:textId="7F2C276B" w:rsidR="00323D66" w:rsidRDefault="00323D66" w:rsidP="00386E0F">
      <w:pPr>
        <w:tabs>
          <w:tab w:val="center" w:pos="4536"/>
        </w:tabs>
        <w:jc w:val="both"/>
        <w:rPr>
          <w:rFonts w:eastAsia="Times New Roman"/>
        </w:rPr>
      </w:pPr>
    </w:p>
    <w:tbl>
      <w:tblPr>
        <w:tblStyle w:val="Grilledutableau"/>
        <w:tblW w:w="0" w:type="auto"/>
        <w:tblLook w:val="04A0" w:firstRow="1" w:lastRow="0" w:firstColumn="1" w:lastColumn="0" w:noHBand="0" w:noVBand="1"/>
      </w:tblPr>
      <w:tblGrid>
        <w:gridCol w:w="4531"/>
        <w:gridCol w:w="4531"/>
      </w:tblGrid>
      <w:tr w:rsidR="00323D66" w14:paraId="2414ACA9" w14:textId="77777777" w:rsidTr="00964199">
        <w:tc>
          <w:tcPr>
            <w:tcW w:w="9062" w:type="dxa"/>
            <w:gridSpan w:val="2"/>
            <w:shd w:val="clear" w:color="auto" w:fill="1F3864" w:themeFill="accent1" w:themeFillShade="80"/>
          </w:tcPr>
          <w:p w14:paraId="3AD8A3E7" w14:textId="5E5C216B" w:rsidR="00323D66" w:rsidRDefault="00635340" w:rsidP="00964199">
            <w:pPr>
              <w:tabs>
                <w:tab w:val="center" w:pos="4536"/>
              </w:tabs>
              <w:jc w:val="both"/>
              <w:rPr>
                <w:rFonts w:eastAsia="Times New Roman"/>
              </w:rPr>
            </w:pPr>
            <w:r>
              <w:rPr>
                <w:rFonts w:eastAsia="Times New Roman"/>
              </w:rPr>
              <w:t>Joueur 4</w:t>
            </w:r>
          </w:p>
        </w:tc>
      </w:tr>
      <w:tr w:rsidR="00323D66" w14:paraId="78A96FB5" w14:textId="77777777" w:rsidTr="00964199">
        <w:tc>
          <w:tcPr>
            <w:tcW w:w="4531" w:type="dxa"/>
          </w:tcPr>
          <w:p w14:paraId="48309DC5" w14:textId="77777777" w:rsidR="00323D66" w:rsidRPr="00FB19F0" w:rsidRDefault="00323D66" w:rsidP="00964199">
            <w:pPr>
              <w:tabs>
                <w:tab w:val="center" w:pos="4536"/>
              </w:tabs>
              <w:jc w:val="both"/>
              <w:rPr>
                <w:rFonts w:eastAsia="Times New Roman"/>
                <w:sz w:val="24"/>
                <w:szCs w:val="24"/>
              </w:rPr>
            </w:pPr>
            <w:r w:rsidRPr="00FB19F0">
              <w:rPr>
                <w:rFonts w:eastAsia="Times New Roman"/>
                <w:sz w:val="24"/>
                <w:szCs w:val="24"/>
              </w:rPr>
              <w:t>Nom et prénom</w:t>
            </w:r>
          </w:p>
        </w:tc>
        <w:tc>
          <w:tcPr>
            <w:tcW w:w="4531" w:type="dxa"/>
          </w:tcPr>
          <w:p w14:paraId="0C216842" w14:textId="77777777" w:rsidR="00323D66" w:rsidRDefault="00323D66" w:rsidP="00964199">
            <w:pPr>
              <w:tabs>
                <w:tab w:val="center" w:pos="4536"/>
              </w:tabs>
              <w:jc w:val="both"/>
              <w:rPr>
                <w:rFonts w:eastAsia="Times New Roman"/>
              </w:rPr>
            </w:pPr>
          </w:p>
        </w:tc>
      </w:tr>
      <w:tr w:rsidR="00323D66" w14:paraId="6C5D94BC" w14:textId="77777777" w:rsidTr="00964199">
        <w:tc>
          <w:tcPr>
            <w:tcW w:w="4531" w:type="dxa"/>
          </w:tcPr>
          <w:p w14:paraId="172F7AC0" w14:textId="77777777" w:rsidR="00323D66" w:rsidRPr="00FB19F0" w:rsidRDefault="00323D66" w:rsidP="00964199">
            <w:pPr>
              <w:tabs>
                <w:tab w:val="center" w:pos="4536"/>
              </w:tabs>
              <w:jc w:val="both"/>
              <w:rPr>
                <w:rFonts w:eastAsia="Times New Roman"/>
                <w:sz w:val="24"/>
                <w:szCs w:val="24"/>
              </w:rPr>
            </w:pPr>
            <w:r w:rsidRPr="00FB19F0">
              <w:rPr>
                <w:rFonts w:eastAsia="Times New Roman"/>
                <w:sz w:val="24"/>
                <w:szCs w:val="24"/>
              </w:rPr>
              <w:t xml:space="preserve">Age </w:t>
            </w:r>
          </w:p>
        </w:tc>
        <w:tc>
          <w:tcPr>
            <w:tcW w:w="4531" w:type="dxa"/>
          </w:tcPr>
          <w:p w14:paraId="1384E54E" w14:textId="77777777" w:rsidR="00323D66" w:rsidRDefault="00323D66" w:rsidP="00964199">
            <w:pPr>
              <w:tabs>
                <w:tab w:val="center" w:pos="4536"/>
              </w:tabs>
              <w:jc w:val="both"/>
              <w:rPr>
                <w:rFonts w:eastAsia="Times New Roman"/>
              </w:rPr>
            </w:pPr>
          </w:p>
        </w:tc>
      </w:tr>
    </w:tbl>
    <w:p w14:paraId="5BF12C94" w14:textId="13E4ABF2" w:rsidR="00323D66" w:rsidRDefault="00323D66" w:rsidP="00386E0F">
      <w:pPr>
        <w:tabs>
          <w:tab w:val="center" w:pos="4536"/>
        </w:tabs>
        <w:jc w:val="both"/>
        <w:rPr>
          <w:rFonts w:eastAsia="Times New Roman"/>
        </w:rPr>
      </w:pPr>
    </w:p>
    <w:tbl>
      <w:tblPr>
        <w:tblStyle w:val="Grilledutableau"/>
        <w:tblW w:w="0" w:type="auto"/>
        <w:tblLook w:val="04A0" w:firstRow="1" w:lastRow="0" w:firstColumn="1" w:lastColumn="0" w:noHBand="0" w:noVBand="1"/>
      </w:tblPr>
      <w:tblGrid>
        <w:gridCol w:w="4531"/>
        <w:gridCol w:w="4531"/>
      </w:tblGrid>
      <w:tr w:rsidR="00323D66" w14:paraId="685693D8" w14:textId="77777777" w:rsidTr="00964199">
        <w:tc>
          <w:tcPr>
            <w:tcW w:w="9062" w:type="dxa"/>
            <w:gridSpan w:val="2"/>
            <w:shd w:val="clear" w:color="auto" w:fill="1F3864" w:themeFill="accent1" w:themeFillShade="80"/>
          </w:tcPr>
          <w:p w14:paraId="26F0360F" w14:textId="056A967C" w:rsidR="00323D66" w:rsidRDefault="00635340" w:rsidP="00964199">
            <w:pPr>
              <w:tabs>
                <w:tab w:val="center" w:pos="4536"/>
              </w:tabs>
              <w:jc w:val="both"/>
              <w:rPr>
                <w:rFonts w:eastAsia="Times New Roman"/>
              </w:rPr>
            </w:pPr>
            <w:bookmarkStart w:id="0" w:name="_Hlk92970291"/>
            <w:r>
              <w:rPr>
                <w:rFonts w:eastAsia="Times New Roman"/>
              </w:rPr>
              <w:t>Joueur 5</w:t>
            </w:r>
          </w:p>
        </w:tc>
      </w:tr>
      <w:tr w:rsidR="00323D66" w14:paraId="110E7024" w14:textId="77777777" w:rsidTr="00964199">
        <w:tc>
          <w:tcPr>
            <w:tcW w:w="4531" w:type="dxa"/>
          </w:tcPr>
          <w:p w14:paraId="5C72C0B9" w14:textId="77777777" w:rsidR="00323D66" w:rsidRPr="00FB19F0" w:rsidRDefault="00323D66" w:rsidP="00964199">
            <w:pPr>
              <w:tabs>
                <w:tab w:val="center" w:pos="4536"/>
              </w:tabs>
              <w:jc w:val="both"/>
              <w:rPr>
                <w:rFonts w:eastAsia="Times New Roman"/>
                <w:sz w:val="24"/>
                <w:szCs w:val="24"/>
              </w:rPr>
            </w:pPr>
            <w:r w:rsidRPr="00FB19F0">
              <w:rPr>
                <w:rFonts w:eastAsia="Times New Roman"/>
                <w:sz w:val="24"/>
                <w:szCs w:val="24"/>
              </w:rPr>
              <w:t>Nom et prénom</w:t>
            </w:r>
          </w:p>
        </w:tc>
        <w:tc>
          <w:tcPr>
            <w:tcW w:w="4531" w:type="dxa"/>
          </w:tcPr>
          <w:p w14:paraId="395871B1" w14:textId="77777777" w:rsidR="00323D66" w:rsidRDefault="00323D66" w:rsidP="00964199">
            <w:pPr>
              <w:tabs>
                <w:tab w:val="center" w:pos="4536"/>
              </w:tabs>
              <w:jc w:val="both"/>
              <w:rPr>
                <w:rFonts w:eastAsia="Times New Roman"/>
              </w:rPr>
            </w:pPr>
          </w:p>
        </w:tc>
      </w:tr>
      <w:tr w:rsidR="00323D66" w14:paraId="1952057E" w14:textId="77777777" w:rsidTr="00964199">
        <w:tc>
          <w:tcPr>
            <w:tcW w:w="4531" w:type="dxa"/>
          </w:tcPr>
          <w:p w14:paraId="71F0CA93" w14:textId="77777777" w:rsidR="00323D66" w:rsidRPr="00FB19F0" w:rsidRDefault="00323D66" w:rsidP="00964199">
            <w:pPr>
              <w:tabs>
                <w:tab w:val="center" w:pos="4536"/>
              </w:tabs>
              <w:jc w:val="both"/>
              <w:rPr>
                <w:rFonts w:eastAsia="Times New Roman"/>
                <w:sz w:val="24"/>
                <w:szCs w:val="24"/>
              </w:rPr>
            </w:pPr>
            <w:r w:rsidRPr="00FB19F0">
              <w:rPr>
                <w:rFonts w:eastAsia="Times New Roman"/>
                <w:sz w:val="24"/>
                <w:szCs w:val="24"/>
              </w:rPr>
              <w:t xml:space="preserve">Age </w:t>
            </w:r>
          </w:p>
        </w:tc>
        <w:tc>
          <w:tcPr>
            <w:tcW w:w="4531" w:type="dxa"/>
          </w:tcPr>
          <w:p w14:paraId="3D985DC4" w14:textId="77777777" w:rsidR="00323D66" w:rsidRDefault="00323D66" w:rsidP="00964199">
            <w:pPr>
              <w:tabs>
                <w:tab w:val="center" w:pos="4536"/>
              </w:tabs>
              <w:jc w:val="both"/>
              <w:rPr>
                <w:rFonts w:eastAsia="Times New Roman"/>
              </w:rPr>
            </w:pPr>
          </w:p>
        </w:tc>
      </w:tr>
      <w:bookmarkEnd w:id="0"/>
    </w:tbl>
    <w:p w14:paraId="46A531BD" w14:textId="14FBCFC4" w:rsidR="00323D66" w:rsidRDefault="00323D66" w:rsidP="00386E0F">
      <w:pPr>
        <w:tabs>
          <w:tab w:val="center" w:pos="4536"/>
        </w:tabs>
        <w:jc w:val="both"/>
        <w:rPr>
          <w:rFonts w:eastAsia="Times New Roman"/>
        </w:rPr>
      </w:pPr>
    </w:p>
    <w:tbl>
      <w:tblPr>
        <w:tblStyle w:val="Grilledutableau"/>
        <w:tblW w:w="0" w:type="auto"/>
        <w:tblLook w:val="04A0" w:firstRow="1" w:lastRow="0" w:firstColumn="1" w:lastColumn="0" w:noHBand="0" w:noVBand="1"/>
      </w:tblPr>
      <w:tblGrid>
        <w:gridCol w:w="4531"/>
        <w:gridCol w:w="4531"/>
      </w:tblGrid>
      <w:tr w:rsidR="00393CEA" w14:paraId="7AEF46AC" w14:textId="77777777" w:rsidTr="006A1D51">
        <w:tc>
          <w:tcPr>
            <w:tcW w:w="9062" w:type="dxa"/>
            <w:gridSpan w:val="2"/>
            <w:shd w:val="clear" w:color="auto" w:fill="1F3864" w:themeFill="accent1" w:themeFillShade="80"/>
          </w:tcPr>
          <w:p w14:paraId="07D113BF" w14:textId="1C25E13F" w:rsidR="00393CEA" w:rsidRDefault="00393CEA" w:rsidP="006A1D51">
            <w:pPr>
              <w:tabs>
                <w:tab w:val="center" w:pos="4536"/>
              </w:tabs>
              <w:jc w:val="both"/>
              <w:rPr>
                <w:rFonts w:eastAsia="Times New Roman"/>
              </w:rPr>
            </w:pPr>
            <w:r>
              <w:rPr>
                <w:rFonts w:eastAsia="Times New Roman"/>
              </w:rPr>
              <w:t>Joueur 6</w:t>
            </w:r>
          </w:p>
        </w:tc>
      </w:tr>
      <w:tr w:rsidR="00393CEA" w14:paraId="63317775" w14:textId="77777777" w:rsidTr="006A1D51">
        <w:tc>
          <w:tcPr>
            <w:tcW w:w="4531" w:type="dxa"/>
          </w:tcPr>
          <w:p w14:paraId="48772ED8" w14:textId="77777777" w:rsidR="00393CEA" w:rsidRPr="00FB19F0" w:rsidRDefault="00393CEA" w:rsidP="006A1D51">
            <w:pPr>
              <w:tabs>
                <w:tab w:val="center" w:pos="4536"/>
              </w:tabs>
              <w:jc w:val="both"/>
              <w:rPr>
                <w:rFonts w:eastAsia="Times New Roman"/>
                <w:sz w:val="24"/>
                <w:szCs w:val="24"/>
              </w:rPr>
            </w:pPr>
            <w:r w:rsidRPr="00FB19F0">
              <w:rPr>
                <w:rFonts w:eastAsia="Times New Roman"/>
                <w:sz w:val="24"/>
                <w:szCs w:val="24"/>
              </w:rPr>
              <w:t>Nom et prénom</w:t>
            </w:r>
          </w:p>
        </w:tc>
        <w:tc>
          <w:tcPr>
            <w:tcW w:w="4531" w:type="dxa"/>
          </w:tcPr>
          <w:p w14:paraId="1F4CDFC6" w14:textId="77777777" w:rsidR="00393CEA" w:rsidRDefault="00393CEA" w:rsidP="006A1D51">
            <w:pPr>
              <w:tabs>
                <w:tab w:val="center" w:pos="4536"/>
              </w:tabs>
              <w:jc w:val="both"/>
              <w:rPr>
                <w:rFonts w:eastAsia="Times New Roman"/>
              </w:rPr>
            </w:pPr>
          </w:p>
        </w:tc>
      </w:tr>
      <w:tr w:rsidR="00393CEA" w14:paraId="758170C1" w14:textId="77777777" w:rsidTr="006A1D51">
        <w:tc>
          <w:tcPr>
            <w:tcW w:w="4531" w:type="dxa"/>
          </w:tcPr>
          <w:p w14:paraId="7BC0BD1C" w14:textId="77777777" w:rsidR="00393CEA" w:rsidRPr="00FB19F0" w:rsidRDefault="00393CEA" w:rsidP="006A1D51">
            <w:pPr>
              <w:tabs>
                <w:tab w:val="center" w:pos="4536"/>
              </w:tabs>
              <w:jc w:val="both"/>
              <w:rPr>
                <w:rFonts w:eastAsia="Times New Roman"/>
                <w:sz w:val="24"/>
                <w:szCs w:val="24"/>
              </w:rPr>
            </w:pPr>
            <w:r w:rsidRPr="00FB19F0">
              <w:rPr>
                <w:rFonts w:eastAsia="Times New Roman"/>
                <w:sz w:val="24"/>
                <w:szCs w:val="24"/>
              </w:rPr>
              <w:t xml:space="preserve">Age </w:t>
            </w:r>
          </w:p>
        </w:tc>
        <w:tc>
          <w:tcPr>
            <w:tcW w:w="4531" w:type="dxa"/>
          </w:tcPr>
          <w:p w14:paraId="2C23D3CF" w14:textId="77777777" w:rsidR="00393CEA" w:rsidRDefault="00393CEA" w:rsidP="006A1D51">
            <w:pPr>
              <w:tabs>
                <w:tab w:val="center" w:pos="4536"/>
              </w:tabs>
              <w:jc w:val="both"/>
              <w:rPr>
                <w:rFonts w:eastAsia="Times New Roman"/>
              </w:rPr>
            </w:pPr>
          </w:p>
        </w:tc>
      </w:tr>
    </w:tbl>
    <w:p w14:paraId="1B5E46E1" w14:textId="13155226" w:rsidR="00317F78" w:rsidRDefault="00317F78" w:rsidP="00386E0F">
      <w:pPr>
        <w:tabs>
          <w:tab w:val="center" w:pos="4536"/>
        </w:tabs>
        <w:jc w:val="both"/>
        <w:rPr>
          <w:rFonts w:eastAsia="Times New Roman"/>
        </w:rPr>
      </w:pPr>
    </w:p>
    <w:p w14:paraId="33FD2D69" w14:textId="77777777" w:rsidR="00317F78" w:rsidRDefault="00317F78" w:rsidP="00386E0F">
      <w:pPr>
        <w:tabs>
          <w:tab w:val="center" w:pos="4536"/>
        </w:tabs>
        <w:jc w:val="both"/>
        <w:rPr>
          <w:rFonts w:eastAsia="Times New Roman"/>
        </w:rPr>
      </w:pPr>
    </w:p>
    <w:tbl>
      <w:tblPr>
        <w:tblStyle w:val="Grilledutableau"/>
        <w:tblW w:w="0" w:type="auto"/>
        <w:tblLook w:val="04A0" w:firstRow="1" w:lastRow="0" w:firstColumn="1" w:lastColumn="0" w:noHBand="0" w:noVBand="1"/>
      </w:tblPr>
      <w:tblGrid>
        <w:gridCol w:w="9062"/>
      </w:tblGrid>
      <w:tr w:rsidR="00323D66" w14:paraId="6992DEDB" w14:textId="77777777" w:rsidTr="00323D66">
        <w:tc>
          <w:tcPr>
            <w:tcW w:w="9062" w:type="dxa"/>
            <w:shd w:val="clear" w:color="auto" w:fill="1F3864" w:themeFill="accent1" w:themeFillShade="80"/>
          </w:tcPr>
          <w:p w14:paraId="16983E18" w14:textId="129F093C" w:rsidR="00323D66" w:rsidRDefault="00323D66" w:rsidP="00386E0F">
            <w:pPr>
              <w:tabs>
                <w:tab w:val="center" w:pos="4536"/>
              </w:tabs>
              <w:jc w:val="both"/>
              <w:rPr>
                <w:rFonts w:eastAsia="Times New Roman"/>
              </w:rPr>
            </w:pPr>
            <w:r>
              <w:rPr>
                <w:rFonts w:eastAsia="Times New Roman"/>
              </w:rPr>
              <w:t>RGPD</w:t>
            </w:r>
          </w:p>
        </w:tc>
      </w:tr>
    </w:tbl>
    <w:p w14:paraId="09A5F762" w14:textId="70838836" w:rsidR="009A5D92" w:rsidRPr="001E64F5" w:rsidRDefault="009A5D92" w:rsidP="009A5D92">
      <w:pPr>
        <w:spacing w:after="0" w:line="240" w:lineRule="auto"/>
        <w:rPr>
          <w:b/>
          <w:bCs/>
        </w:rPr>
      </w:pPr>
    </w:p>
    <w:p w14:paraId="7CBB13EC" w14:textId="082EA0D0" w:rsidR="00E0710F" w:rsidRPr="003C7833" w:rsidRDefault="00386E0F" w:rsidP="00317F78">
      <w:pPr>
        <w:spacing w:after="0" w:line="276" w:lineRule="auto"/>
        <w:jc w:val="both"/>
        <w:rPr>
          <w:rFonts w:eastAsia="Times New Roman"/>
        </w:rPr>
      </w:pPr>
      <w:r w:rsidRPr="003C7833">
        <w:rPr>
          <w:rFonts w:eastAsia="Times New Roman"/>
        </w:rPr>
        <w:t>La Ligue Handisport Francophone traite vos données personnelles dans le respect de vos droits et de ses obligations, conformément au Règlement Général sur la Protection des Données (RGPD). Pour toute question au sujet du traitement de vos données, consultez notre ROI sur </w:t>
      </w:r>
      <w:hyperlink r:id="rId12" w:history="1">
        <w:r w:rsidRPr="003C7833">
          <w:rPr>
            <w:rStyle w:val="Lienhypertexte"/>
            <w:rFonts w:eastAsia="Times New Roman"/>
          </w:rPr>
          <w:t>www.handisport.be</w:t>
        </w:r>
      </w:hyperlink>
      <w:r w:rsidRPr="003C7833">
        <w:rPr>
          <w:rFonts w:eastAsia="Times New Roman"/>
        </w:rPr>
        <w:t>. Pour consulter, modifier ou supprimer vos données, contactez-nous via </w:t>
      </w:r>
      <w:hyperlink r:id="rId13" w:history="1">
        <w:r w:rsidRPr="003C7833">
          <w:rPr>
            <w:rStyle w:val="Lienhypertexte"/>
            <w:rFonts w:eastAsia="Times New Roman"/>
          </w:rPr>
          <w:t>info@handisport.be</w:t>
        </w:r>
      </w:hyperlink>
      <w:r w:rsidRPr="003C7833">
        <w:rPr>
          <w:rFonts w:eastAsia="Times New Roman"/>
        </w:rPr>
        <w:t>.</w:t>
      </w:r>
      <w:r w:rsidRPr="003C7833">
        <w:rPr>
          <w:rFonts w:eastAsia="Times New Roman"/>
        </w:rPr>
        <w:br/>
      </w:r>
      <w:r w:rsidRPr="003C7833">
        <w:rPr>
          <w:rFonts w:eastAsia="Times New Roman"/>
        </w:rPr>
        <w:br/>
        <w:t xml:space="preserve">J’autorise la LHF et ses partenaires à utiliser des photographies/vidéos prises de moi (ou de mon enfant dans le cas d’un mineur) lors de l’activité. Elles sont susceptibles d’être utilisées sur les différents </w:t>
      </w:r>
      <w:proofErr w:type="gramStart"/>
      <w:r w:rsidRPr="003C7833">
        <w:rPr>
          <w:rFonts w:eastAsia="Times New Roman"/>
        </w:rPr>
        <w:t>canaux</w:t>
      </w:r>
      <w:proofErr w:type="gramEnd"/>
      <w:r w:rsidRPr="003C7833">
        <w:rPr>
          <w:rFonts w:eastAsia="Times New Roman"/>
        </w:rPr>
        <w:t xml:space="preserve"> de communication de la LHF et de ses partenaires. L’utilisation de ces images est non commerciale et n’a d’autre but que d’illustrer et de promouvoir des activités et projets handisport.</w:t>
      </w:r>
    </w:p>
    <w:p w14:paraId="09F46EFE" w14:textId="6B70CD5B" w:rsidR="00BF7613" w:rsidRPr="003C7833" w:rsidRDefault="00BF7613" w:rsidP="00386E0F">
      <w:pPr>
        <w:spacing w:after="0" w:line="240" w:lineRule="auto"/>
        <w:rPr>
          <w:rFonts w:eastAsia="Times New Roman"/>
        </w:rPr>
      </w:pPr>
    </w:p>
    <w:p w14:paraId="07191B4F" w14:textId="3EA96122" w:rsidR="00BA3A11" w:rsidRPr="003C7833" w:rsidRDefault="00546436" w:rsidP="00386E0F">
      <w:pPr>
        <w:spacing w:after="0" w:line="240" w:lineRule="auto"/>
        <w:rPr>
          <w:rFonts w:eastAsia="Times New Roman"/>
        </w:rPr>
      </w:pPr>
      <w:sdt>
        <w:sdtPr>
          <w:rPr>
            <w:rFonts w:eastAsia="Times New Roman"/>
          </w:rPr>
          <w:id w:val="1514886131"/>
          <w14:checkbox>
            <w14:checked w14:val="0"/>
            <w14:checkedState w14:val="2612" w14:font="MS Gothic"/>
            <w14:uncheckedState w14:val="2610" w14:font="MS Gothic"/>
          </w14:checkbox>
        </w:sdtPr>
        <w:sdtEndPr/>
        <w:sdtContent>
          <w:r w:rsidR="005C3257">
            <w:rPr>
              <w:rFonts w:ascii="MS Gothic" w:eastAsia="MS Gothic" w:hAnsi="MS Gothic" w:hint="eastAsia"/>
            </w:rPr>
            <w:t>☐</w:t>
          </w:r>
        </w:sdtContent>
      </w:sdt>
      <w:r w:rsidR="00882C70" w:rsidRPr="003C7833">
        <w:rPr>
          <w:rFonts w:eastAsia="Times New Roman"/>
        </w:rPr>
        <w:t xml:space="preserve">  Oui</w:t>
      </w:r>
    </w:p>
    <w:p w14:paraId="6AFA0A38" w14:textId="26568786" w:rsidR="00882C70" w:rsidRPr="003C7833" w:rsidRDefault="00546436" w:rsidP="00386E0F">
      <w:pPr>
        <w:spacing w:after="0" w:line="240" w:lineRule="auto"/>
        <w:rPr>
          <w:rFonts w:eastAsia="Times New Roman"/>
        </w:rPr>
      </w:pPr>
      <w:sdt>
        <w:sdtPr>
          <w:rPr>
            <w:rFonts w:eastAsia="Times New Roman"/>
          </w:rPr>
          <w:id w:val="-1103488289"/>
          <w14:checkbox>
            <w14:checked w14:val="0"/>
            <w14:checkedState w14:val="2612" w14:font="MS Gothic"/>
            <w14:uncheckedState w14:val="2610" w14:font="MS Gothic"/>
          </w14:checkbox>
        </w:sdtPr>
        <w:sdtEndPr/>
        <w:sdtContent>
          <w:r w:rsidR="005C3257">
            <w:rPr>
              <w:rFonts w:ascii="MS Gothic" w:eastAsia="MS Gothic" w:hAnsi="MS Gothic" w:hint="eastAsia"/>
            </w:rPr>
            <w:t>☐</w:t>
          </w:r>
        </w:sdtContent>
      </w:sdt>
      <w:r w:rsidR="00882C70" w:rsidRPr="003C7833">
        <w:rPr>
          <w:rFonts w:eastAsia="Times New Roman"/>
        </w:rPr>
        <w:t xml:space="preserve">  Non</w:t>
      </w:r>
    </w:p>
    <w:p w14:paraId="58BFBDBD" w14:textId="55AAE888" w:rsidR="00882C70" w:rsidRPr="003C7833" w:rsidRDefault="00882C70" w:rsidP="00386E0F">
      <w:pPr>
        <w:spacing w:after="0" w:line="240" w:lineRule="auto"/>
        <w:rPr>
          <w:rFonts w:eastAsia="Times New Roman"/>
        </w:rPr>
      </w:pPr>
    </w:p>
    <w:p w14:paraId="018C35EC" w14:textId="01A15CD4" w:rsidR="00882C70" w:rsidRPr="003C7833" w:rsidRDefault="00882C70" w:rsidP="00386E0F">
      <w:pPr>
        <w:spacing w:after="0" w:line="240" w:lineRule="auto"/>
        <w:rPr>
          <w:rFonts w:eastAsia="Times New Roman"/>
        </w:rPr>
      </w:pPr>
      <w:r w:rsidRPr="003C7833">
        <w:rPr>
          <w:rFonts w:eastAsia="Times New Roman"/>
        </w:rPr>
        <w:t>Je souhaite être tenu informé par mail des activités de la Ligue Handisport Francophone :</w:t>
      </w:r>
    </w:p>
    <w:p w14:paraId="18A7995A" w14:textId="2907CE48" w:rsidR="00882C70" w:rsidRPr="003C7833" w:rsidRDefault="00882C70" w:rsidP="00386E0F">
      <w:pPr>
        <w:spacing w:after="0" w:line="240" w:lineRule="auto"/>
        <w:rPr>
          <w:rFonts w:eastAsia="Times New Roman"/>
        </w:rPr>
      </w:pPr>
      <w:r w:rsidRPr="003C7833">
        <w:rPr>
          <w:rFonts w:eastAsia="Times New Roman"/>
        </w:rPr>
        <w:t> </w:t>
      </w:r>
    </w:p>
    <w:p w14:paraId="6DFBFCD0" w14:textId="58CEE74B" w:rsidR="00882C70" w:rsidRPr="003C7833" w:rsidRDefault="00546436" w:rsidP="00882C70">
      <w:pPr>
        <w:spacing w:after="0" w:line="240" w:lineRule="auto"/>
        <w:rPr>
          <w:rFonts w:eastAsia="Times New Roman"/>
        </w:rPr>
      </w:pPr>
      <w:sdt>
        <w:sdtPr>
          <w:rPr>
            <w:rFonts w:eastAsia="Times New Roman"/>
          </w:rPr>
          <w:id w:val="9420351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882C70" w:rsidRPr="003C7833">
        <w:rPr>
          <w:rFonts w:eastAsia="Times New Roman"/>
        </w:rPr>
        <w:t xml:space="preserve">  Oui</w:t>
      </w:r>
    </w:p>
    <w:p w14:paraId="771EBB95" w14:textId="77777777" w:rsidR="00882C70" w:rsidRPr="003C7833" w:rsidRDefault="00546436" w:rsidP="00882C70">
      <w:pPr>
        <w:spacing w:after="0" w:line="240" w:lineRule="auto"/>
        <w:rPr>
          <w:rFonts w:eastAsia="Times New Roman"/>
        </w:rPr>
      </w:pPr>
      <w:sdt>
        <w:sdtPr>
          <w:rPr>
            <w:rFonts w:eastAsia="Times New Roman"/>
          </w:rPr>
          <w:id w:val="-259838979"/>
          <w14:checkbox>
            <w14:checked w14:val="0"/>
            <w14:checkedState w14:val="2612" w14:font="MS Gothic"/>
            <w14:uncheckedState w14:val="2610" w14:font="MS Gothic"/>
          </w14:checkbox>
        </w:sdtPr>
        <w:sdtEndPr/>
        <w:sdtContent>
          <w:r w:rsidR="00882C70" w:rsidRPr="003C7833">
            <w:rPr>
              <w:rFonts w:ascii="MS Gothic" w:eastAsia="MS Gothic" w:hAnsi="MS Gothic" w:hint="eastAsia"/>
            </w:rPr>
            <w:t>☐</w:t>
          </w:r>
        </w:sdtContent>
      </w:sdt>
      <w:r w:rsidR="00882C70" w:rsidRPr="003C7833">
        <w:rPr>
          <w:rFonts w:eastAsia="Times New Roman"/>
        </w:rPr>
        <w:t xml:space="preserve">  Non</w:t>
      </w:r>
    </w:p>
    <w:p w14:paraId="2B8157D4" w14:textId="77777777" w:rsidR="00882C70" w:rsidRPr="001E64F5" w:rsidRDefault="00882C70" w:rsidP="00386E0F">
      <w:pPr>
        <w:spacing w:after="0" w:line="240" w:lineRule="auto"/>
        <w:rPr>
          <w:rFonts w:eastAsia="Times New Roman"/>
        </w:rPr>
      </w:pPr>
    </w:p>
    <w:sectPr w:rsidR="00882C70" w:rsidRPr="001E64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8D29B" w14:textId="77777777" w:rsidR="00647F73" w:rsidRDefault="00647F73" w:rsidP="002E68A4">
      <w:pPr>
        <w:spacing w:after="0" w:line="240" w:lineRule="auto"/>
      </w:pPr>
      <w:r>
        <w:separator/>
      </w:r>
    </w:p>
  </w:endnote>
  <w:endnote w:type="continuationSeparator" w:id="0">
    <w:p w14:paraId="71463771" w14:textId="77777777" w:rsidR="00647F73" w:rsidRDefault="00647F73" w:rsidP="002E6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8A71E" w14:textId="77777777" w:rsidR="00647F73" w:rsidRDefault="00647F73" w:rsidP="002E68A4">
      <w:pPr>
        <w:spacing w:after="0" w:line="240" w:lineRule="auto"/>
      </w:pPr>
      <w:r>
        <w:separator/>
      </w:r>
    </w:p>
  </w:footnote>
  <w:footnote w:type="continuationSeparator" w:id="0">
    <w:p w14:paraId="69A25217" w14:textId="77777777" w:rsidR="00647F73" w:rsidRDefault="00647F73" w:rsidP="002E6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D6978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8EB"/>
      </v:shape>
    </w:pict>
  </w:numPicBullet>
  <w:abstractNum w:abstractNumId="0" w15:restartNumberingAfterBreak="0">
    <w:nsid w:val="1D8E7ECF"/>
    <w:multiLevelType w:val="hybridMultilevel"/>
    <w:tmpl w:val="145665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47E311C"/>
    <w:multiLevelType w:val="hybridMultilevel"/>
    <w:tmpl w:val="5D04EF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77F654C"/>
    <w:multiLevelType w:val="hybridMultilevel"/>
    <w:tmpl w:val="E0781CA8"/>
    <w:lvl w:ilvl="0" w:tplc="4B92960C">
      <w:numFmt w:val="bullet"/>
      <w:lvlText w:val=""/>
      <w:lvlJc w:val="left"/>
      <w:pPr>
        <w:ind w:left="720" w:hanging="360"/>
      </w:pPr>
      <w:rPr>
        <w:rFonts w:ascii="Wingdings" w:eastAsia="Times New Roman"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B7F243B"/>
    <w:multiLevelType w:val="hybridMultilevel"/>
    <w:tmpl w:val="8CEA5546"/>
    <w:lvl w:ilvl="0" w:tplc="C3B21538">
      <w:numFmt w:val="bullet"/>
      <w:lvlText w:val=""/>
      <w:lvlJc w:val="left"/>
      <w:pPr>
        <w:ind w:left="720" w:hanging="360"/>
      </w:pPr>
      <w:rPr>
        <w:rFonts w:ascii="Wingdings" w:eastAsia="Times New Roman"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86F7BC7"/>
    <w:multiLevelType w:val="hybridMultilevel"/>
    <w:tmpl w:val="C3809062"/>
    <w:lvl w:ilvl="0" w:tplc="080C0007">
      <w:start w:val="1"/>
      <w:numFmt w:val="bullet"/>
      <w:lvlText w:val=""/>
      <w:lvlPicBulletId w:val="0"/>
      <w:lvlJc w:val="left"/>
      <w:pPr>
        <w:ind w:left="927" w:hanging="360"/>
      </w:pPr>
      <w:rPr>
        <w:rFonts w:ascii="Symbol" w:hAnsi="Symbo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CE"/>
    <w:rsid w:val="00044ECE"/>
    <w:rsid w:val="00074A55"/>
    <w:rsid w:val="000B5867"/>
    <w:rsid w:val="000B6709"/>
    <w:rsid w:val="000C7C1F"/>
    <w:rsid w:val="00162990"/>
    <w:rsid w:val="001676DA"/>
    <w:rsid w:val="00197331"/>
    <w:rsid w:val="001B11D9"/>
    <w:rsid w:val="001E2A18"/>
    <w:rsid w:val="001E64F5"/>
    <w:rsid w:val="00244CB0"/>
    <w:rsid w:val="002E68A4"/>
    <w:rsid w:val="00317F78"/>
    <w:rsid w:val="00323D66"/>
    <w:rsid w:val="00386E0F"/>
    <w:rsid w:val="00393CEA"/>
    <w:rsid w:val="003B2743"/>
    <w:rsid w:val="003C7833"/>
    <w:rsid w:val="003D3C23"/>
    <w:rsid w:val="003D5E46"/>
    <w:rsid w:val="003E73EA"/>
    <w:rsid w:val="003F7B9A"/>
    <w:rsid w:val="0041203B"/>
    <w:rsid w:val="00432C95"/>
    <w:rsid w:val="0044091B"/>
    <w:rsid w:val="004F276D"/>
    <w:rsid w:val="00546436"/>
    <w:rsid w:val="00566EB1"/>
    <w:rsid w:val="005C3257"/>
    <w:rsid w:val="00635340"/>
    <w:rsid w:val="00647F73"/>
    <w:rsid w:val="00681CC7"/>
    <w:rsid w:val="00691560"/>
    <w:rsid w:val="007A3A62"/>
    <w:rsid w:val="00882C70"/>
    <w:rsid w:val="00886F11"/>
    <w:rsid w:val="009A5D92"/>
    <w:rsid w:val="009D7DC6"/>
    <w:rsid w:val="009E4528"/>
    <w:rsid w:val="00A31C67"/>
    <w:rsid w:val="00A8335A"/>
    <w:rsid w:val="00AC62E5"/>
    <w:rsid w:val="00B94E5A"/>
    <w:rsid w:val="00BA3A11"/>
    <w:rsid w:val="00BB1EC9"/>
    <w:rsid w:val="00BF7613"/>
    <w:rsid w:val="00C350A0"/>
    <w:rsid w:val="00C60B86"/>
    <w:rsid w:val="00C7029A"/>
    <w:rsid w:val="00C87CEE"/>
    <w:rsid w:val="00CB3589"/>
    <w:rsid w:val="00CC63E3"/>
    <w:rsid w:val="00E0710F"/>
    <w:rsid w:val="00E35360"/>
    <w:rsid w:val="00E4427E"/>
    <w:rsid w:val="00E5263B"/>
    <w:rsid w:val="00E80D85"/>
    <w:rsid w:val="00F34817"/>
    <w:rsid w:val="00F936F9"/>
    <w:rsid w:val="00FA1DB3"/>
    <w:rsid w:val="00FB19F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766057"/>
  <w15:chartTrackingRefBased/>
  <w15:docId w15:val="{C4FB4D71-0D50-425C-838F-1BCB3A58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CEA"/>
  </w:style>
  <w:style w:type="paragraph" w:styleId="Titre1">
    <w:name w:val="heading 1"/>
    <w:basedOn w:val="Normal"/>
    <w:link w:val="Titre1Car"/>
    <w:uiPriority w:val="1"/>
    <w:qFormat/>
    <w:rsid w:val="00E0710F"/>
    <w:pPr>
      <w:spacing w:before="120" w:after="120" w:line="240" w:lineRule="auto"/>
      <w:outlineLvl w:val="0"/>
    </w:pPr>
    <w:rPr>
      <w:rFonts w:asciiTheme="majorHAnsi" w:hAnsiTheme="majorHAnsi"/>
      <w:b/>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68A4"/>
    <w:pPr>
      <w:tabs>
        <w:tab w:val="center" w:pos="4536"/>
        <w:tab w:val="right" w:pos="9072"/>
      </w:tabs>
      <w:spacing w:after="0" w:line="240" w:lineRule="auto"/>
    </w:pPr>
  </w:style>
  <w:style w:type="character" w:customStyle="1" w:styleId="En-tteCar">
    <w:name w:val="En-tête Car"/>
    <w:basedOn w:val="Policepardfaut"/>
    <w:link w:val="En-tte"/>
    <w:uiPriority w:val="99"/>
    <w:rsid w:val="002E68A4"/>
  </w:style>
  <w:style w:type="paragraph" w:styleId="Pieddepage">
    <w:name w:val="footer"/>
    <w:basedOn w:val="Normal"/>
    <w:link w:val="PieddepageCar"/>
    <w:uiPriority w:val="99"/>
    <w:unhideWhenUsed/>
    <w:rsid w:val="002E68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68A4"/>
  </w:style>
  <w:style w:type="paragraph" w:styleId="Paragraphedeliste">
    <w:name w:val="List Paragraph"/>
    <w:basedOn w:val="Normal"/>
    <w:uiPriority w:val="34"/>
    <w:qFormat/>
    <w:rsid w:val="00E0710F"/>
    <w:pPr>
      <w:ind w:left="720"/>
      <w:contextualSpacing/>
    </w:pPr>
  </w:style>
  <w:style w:type="character" w:customStyle="1" w:styleId="Titre1Car">
    <w:name w:val="Titre 1 Car"/>
    <w:basedOn w:val="Policepardfaut"/>
    <w:link w:val="Titre1"/>
    <w:uiPriority w:val="1"/>
    <w:rsid w:val="00E0710F"/>
    <w:rPr>
      <w:rFonts w:asciiTheme="majorHAnsi" w:hAnsiTheme="majorHAnsi"/>
      <w:b/>
      <w:sz w:val="28"/>
      <w:szCs w:val="28"/>
      <w:lang w:val="fr-FR"/>
    </w:rPr>
  </w:style>
  <w:style w:type="paragraph" w:styleId="Retraitnormal">
    <w:name w:val="Normal Indent"/>
    <w:basedOn w:val="Normal"/>
    <w:uiPriority w:val="99"/>
    <w:rsid w:val="00E0710F"/>
    <w:pPr>
      <w:spacing w:before="120" w:after="0" w:line="240" w:lineRule="auto"/>
      <w:ind w:left="346"/>
    </w:pPr>
    <w:rPr>
      <w:sz w:val="28"/>
      <w:szCs w:val="28"/>
      <w:lang w:val="fr-FR"/>
    </w:rPr>
  </w:style>
  <w:style w:type="paragraph" w:styleId="Sansinterligne">
    <w:name w:val="No Spacing"/>
    <w:basedOn w:val="Normal"/>
    <w:uiPriority w:val="1"/>
    <w:qFormat/>
    <w:rsid w:val="00E0710F"/>
    <w:pPr>
      <w:widowControl w:val="0"/>
      <w:autoSpaceDE w:val="0"/>
      <w:autoSpaceDN w:val="0"/>
      <w:spacing w:after="0" w:line="240" w:lineRule="auto"/>
    </w:pPr>
    <w:rPr>
      <w:rFonts w:eastAsia="Calibri" w:cs="Calibri"/>
      <w:sz w:val="18"/>
      <w:szCs w:val="28"/>
      <w:lang w:val="fr-FR"/>
    </w:rPr>
  </w:style>
  <w:style w:type="table" w:styleId="Grilledutableau">
    <w:name w:val="Table Grid"/>
    <w:basedOn w:val="TableauNormal"/>
    <w:rsid w:val="00E0710F"/>
    <w:pPr>
      <w:spacing w:after="0" w:line="240" w:lineRule="auto"/>
    </w:pPr>
    <w:rPr>
      <w:sz w:val="28"/>
      <w:szCs w:val="28"/>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86E0F"/>
    <w:rPr>
      <w:color w:val="0563C1" w:themeColor="hyperlink"/>
      <w:u w:val="single"/>
    </w:rPr>
  </w:style>
  <w:style w:type="character" w:styleId="Mentionnonrsolue">
    <w:name w:val="Unresolved Mention"/>
    <w:basedOn w:val="Policepardfaut"/>
    <w:uiPriority w:val="99"/>
    <w:semiHidden/>
    <w:unhideWhenUsed/>
    <w:rsid w:val="00386E0F"/>
    <w:rPr>
      <w:color w:val="605E5C"/>
      <w:shd w:val="clear" w:color="auto" w:fill="E1DFDD"/>
    </w:rPr>
  </w:style>
  <w:style w:type="character" w:styleId="Textedelespacerserv">
    <w:name w:val="Placeholder Text"/>
    <w:basedOn w:val="Policepardfaut"/>
    <w:uiPriority w:val="99"/>
    <w:semiHidden/>
    <w:rsid w:val="00BF76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434574">
      <w:bodyDiv w:val="1"/>
      <w:marLeft w:val="0"/>
      <w:marRight w:val="0"/>
      <w:marTop w:val="0"/>
      <w:marBottom w:val="0"/>
      <w:divBdr>
        <w:top w:val="none" w:sz="0" w:space="0" w:color="auto"/>
        <w:left w:val="none" w:sz="0" w:space="0" w:color="auto"/>
        <w:bottom w:val="none" w:sz="0" w:space="0" w:color="auto"/>
        <w:right w:val="none" w:sz="0" w:space="0" w:color="auto"/>
      </w:divBdr>
      <w:divsChild>
        <w:div w:id="202642325">
          <w:marLeft w:val="0"/>
          <w:marRight w:val="0"/>
          <w:marTop w:val="0"/>
          <w:marBottom w:val="0"/>
          <w:divBdr>
            <w:top w:val="none" w:sz="0" w:space="0" w:color="auto"/>
            <w:left w:val="none" w:sz="0" w:space="0" w:color="auto"/>
            <w:bottom w:val="none" w:sz="0" w:space="0" w:color="auto"/>
            <w:right w:val="none" w:sz="0" w:space="0" w:color="auto"/>
          </w:divBdr>
        </w:div>
      </w:divsChild>
    </w:div>
    <w:div w:id="1775319201">
      <w:bodyDiv w:val="1"/>
      <w:marLeft w:val="0"/>
      <w:marRight w:val="0"/>
      <w:marTop w:val="0"/>
      <w:marBottom w:val="0"/>
      <w:divBdr>
        <w:top w:val="none" w:sz="0" w:space="0" w:color="auto"/>
        <w:left w:val="none" w:sz="0" w:space="0" w:color="auto"/>
        <w:bottom w:val="none" w:sz="0" w:space="0" w:color="auto"/>
        <w:right w:val="none" w:sz="0" w:space="0" w:color="auto"/>
      </w:divBdr>
      <w:divsChild>
        <w:div w:id="456725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handisport.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andisport.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bin.scoupe@handisport.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CB1C08390FA9489AA44FB5EBEB703F" ma:contentTypeVersion="13" ma:contentTypeDescription="Crée un document." ma:contentTypeScope="" ma:versionID="40cd4d505da140f8f3de7f54a034081c">
  <xsd:schema xmlns:xsd="http://www.w3.org/2001/XMLSchema" xmlns:xs="http://www.w3.org/2001/XMLSchema" xmlns:p="http://schemas.microsoft.com/office/2006/metadata/properties" xmlns:ns2="dac2f5f7-7975-4686-a76a-9b3c68685439" xmlns:ns3="8659b67e-8ff2-4ef6-9779-40dc6a845022" targetNamespace="http://schemas.microsoft.com/office/2006/metadata/properties" ma:root="true" ma:fieldsID="daf5541f387516da94256281212914d1" ns2:_="" ns3:_="">
    <xsd:import namespace="dac2f5f7-7975-4686-a76a-9b3c68685439"/>
    <xsd:import namespace="8659b67e-8ff2-4ef6-9779-40dc6a8450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2f5f7-7975-4686-a76a-9b3c68685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59b67e-8ff2-4ef6-9779-40dc6a845022"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B2758-F448-4651-985F-3352BD544C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185304-78CC-4CA1-9AE9-33747B325288}">
  <ds:schemaRefs>
    <ds:schemaRef ds:uri="http://schemas.microsoft.com/sharepoint/v3/contenttype/forms"/>
  </ds:schemaRefs>
</ds:datastoreItem>
</file>

<file path=customXml/itemProps3.xml><?xml version="1.0" encoding="utf-8"?>
<ds:datastoreItem xmlns:ds="http://schemas.openxmlformats.org/officeDocument/2006/customXml" ds:itemID="{ACB77947-6AA9-4EAE-848D-D397FB447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2f5f7-7975-4686-a76a-9b3c68685439"/>
    <ds:schemaRef ds:uri="8659b67e-8ff2-4ef6-9779-40dc6a845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366</Words>
  <Characters>2013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 Handisport</dc:creator>
  <cp:keywords/>
  <dc:description/>
  <cp:lastModifiedBy>Communication Handisport</cp:lastModifiedBy>
  <cp:revision>3</cp:revision>
  <dcterms:created xsi:type="dcterms:W3CDTF">2022-02-18T14:35:00Z</dcterms:created>
  <dcterms:modified xsi:type="dcterms:W3CDTF">2022-02-18T14:36:00Z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0x01010011CB1C08390FA9489AA44FB5EBEB703F</vt:lpwstr>
  </property>
</Properties>
</file>