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556AA2" w14:textId="77777777" w:rsidR="000F1AF7" w:rsidRDefault="00A40147">
      <w:pPr>
        <w:spacing w:after="0" w:line="240" w:lineRule="exact"/>
        <w:rPr>
          <w:rFonts w:ascii="Times New Roman" w:hAnsi="Times New Roman"/>
          <w:sz w:val="24"/>
        </w:rPr>
      </w:pPr>
      <w:r>
        <w:rPr>
          <w:noProof/>
        </w:rPr>
        <w:drawing>
          <wp:anchor distT="0" distB="0" distL="114300" distR="114300" simplePos="0" relativeHeight="251657216" behindDoc="1" locked="0" layoutInCell="0" allowOverlap="1" wp14:anchorId="647F2281">
            <wp:simplePos x="0" y="0"/>
            <wp:positionH relativeFrom="page">
              <wp:posOffset>346710</wp:posOffset>
            </wp:positionH>
            <wp:positionV relativeFrom="page">
              <wp:posOffset>326390</wp:posOffset>
            </wp:positionV>
            <wp:extent cx="1162050" cy="1413510"/>
            <wp:effectExtent l="0" t="0" r="0" b="0"/>
            <wp:wrapNone/>
            <wp:docPr id="4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413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0" allowOverlap="1" wp14:anchorId="61B74F1C">
            <wp:simplePos x="0" y="0"/>
            <wp:positionH relativeFrom="page">
              <wp:posOffset>6046470</wp:posOffset>
            </wp:positionH>
            <wp:positionV relativeFrom="page">
              <wp:posOffset>406400</wp:posOffset>
            </wp:positionV>
            <wp:extent cx="904240" cy="904240"/>
            <wp:effectExtent l="0" t="0" r="0" b="0"/>
            <wp:wrapNone/>
            <wp:docPr id="3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240" cy="904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EE88685" w14:textId="77777777" w:rsidR="000F1AF7" w:rsidRDefault="000F1AF7">
      <w:pPr>
        <w:spacing w:after="0" w:line="276" w:lineRule="exact"/>
        <w:ind w:left="7373"/>
        <w:rPr>
          <w:sz w:val="24"/>
          <w:szCs w:val="24"/>
        </w:rPr>
      </w:pPr>
    </w:p>
    <w:p w14:paraId="597D6299" w14:textId="77777777" w:rsidR="000F1AF7" w:rsidRDefault="000F1AF7">
      <w:pPr>
        <w:spacing w:after="0" w:line="276" w:lineRule="exact"/>
        <w:ind w:left="7373"/>
        <w:rPr>
          <w:sz w:val="24"/>
          <w:szCs w:val="24"/>
        </w:rPr>
      </w:pPr>
    </w:p>
    <w:p w14:paraId="3A3C6FF5" w14:textId="77777777" w:rsidR="000F1AF7" w:rsidRDefault="000F1AF7">
      <w:pPr>
        <w:spacing w:after="0" w:line="276" w:lineRule="exact"/>
        <w:ind w:left="7373"/>
        <w:rPr>
          <w:sz w:val="24"/>
          <w:szCs w:val="24"/>
        </w:rPr>
      </w:pPr>
    </w:p>
    <w:p w14:paraId="3B9FE4D1" w14:textId="77777777" w:rsidR="000F1AF7" w:rsidRDefault="000F1AF7">
      <w:pPr>
        <w:spacing w:after="0" w:line="276" w:lineRule="exact"/>
        <w:ind w:left="7373"/>
        <w:rPr>
          <w:sz w:val="24"/>
          <w:szCs w:val="24"/>
        </w:rPr>
      </w:pPr>
    </w:p>
    <w:p w14:paraId="001A0577" w14:textId="77777777" w:rsidR="000F1AF7" w:rsidRDefault="000F1AF7">
      <w:pPr>
        <w:spacing w:after="0" w:line="276" w:lineRule="exact"/>
        <w:ind w:left="7373"/>
        <w:rPr>
          <w:sz w:val="24"/>
          <w:szCs w:val="24"/>
        </w:rPr>
      </w:pPr>
    </w:p>
    <w:p w14:paraId="01504A0D" w14:textId="77777777" w:rsidR="000F1AF7" w:rsidRDefault="000F1AF7">
      <w:pPr>
        <w:spacing w:after="0" w:line="276" w:lineRule="exact"/>
        <w:ind w:left="7373"/>
        <w:rPr>
          <w:sz w:val="24"/>
          <w:szCs w:val="24"/>
        </w:rPr>
      </w:pPr>
    </w:p>
    <w:p w14:paraId="00358176" w14:textId="77777777" w:rsidR="000F1AF7" w:rsidRDefault="000F1AF7">
      <w:pPr>
        <w:spacing w:after="0" w:line="276" w:lineRule="exact"/>
        <w:ind w:left="7373"/>
        <w:rPr>
          <w:sz w:val="24"/>
          <w:szCs w:val="24"/>
        </w:rPr>
      </w:pPr>
    </w:p>
    <w:p w14:paraId="1FB43837" w14:textId="77777777" w:rsidR="000F1AF7" w:rsidRDefault="000F1AF7">
      <w:pPr>
        <w:spacing w:after="0" w:line="276" w:lineRule="exact"/>
        <w:ind w:left="7373"/>
        <w:rPr>
          <w:sz w:val="24"/>
          <w:szCs w:val="24"/>
        </w:rPr>
      </w:pPr>
    </w:p>
    <w:p w14:paraId="5FDD5273" w14:textId="77777777" w:rsidR="000F1AF7" w:rsidRDefault="000F1AF7">
      <w:pPr>
        <w:spacing w:after="0" w:line="276" w:lineRule="exact"/>
        <w:ind w:left="7373"/>
        <w:rPr>
          <w:sz w:val="24"/>
          <w:szCs w:val="24"/>
        </w:rPr>
      </w:pPr>
    </w:p>
    <w:p w14:paraId="48B0E98B" w14:textId="77777777" w:rsidR="000F1AF7" w:rsidRDefault="000F1AF7">
      <w:pPr>
        <w:spacing w:after="0" w:line="276" w:lineRule="exact"/>
        <w:ind w:left="7373"/>
        <w:rPr>
          <w:sz w:val="24"/>
          <w:szCs w:val="24"/>
        </w:rPr>
      </w:pPr>
    </w:p>
    <w:p w14:paraId="45FC60E6" w14:textId="77777777" w:rsidR="000F1AF7" w:rsidRDefault="000F1AF7">
      <w:pPr>
        <w:spacing w:after="0" w:line="276" w:lineRule="exact"/>
        <w:ind w:left="7373"/>
        <w:rPr>
          <w:sz w:val="24"/>
          <w:szCs w:val="24"/>
        </w:rPr>
      </w:pPr>
    </w:p>
    <w:p w14:paraId="7E1E2481" w14:textId="77777777" w:rsidR="000F1AF7" w:rsidRDefault="000F1AF7">
      <w:pPr>
        <w:spacing w:after="0" w:line="276" w:lineRule="exact"/>
        <w:ind w:left="7373"/>
        <w:rPr>
          <w:sz w:val="24"/>
          <w:szCs w:val="24"/>
        </w:rPr>
      </w:pPr>
    </w:p>
    <w:p w14:paraId="656B579B" w14:textId="77777777" w:rsidR="000F1AF7" w:rsidRDefault="000F1AF7">
      <w:pPr>
        <w:spacing w:after="0" w:line="276" w:lineRule="exact"/>
        <w:ind w:left="7373"/>
        <w:rPr>
          <w:sz w:val="24"/>
          <w:szCs w:val="24"/>
        </w:rPr>
      </w:pPr>
    </w:p>
    <w:p w14:paraId="620CC121" w14:textId="4EC56124" w:rsidR="000F1AF7" w:rsidRPr="001A791D" w:rsidRDefault="003E27A1">
      <w:pPr>
        <w:spacing w:before="164" w:after="0" w:line="276" w:lineRule="exact"/>
        <w:ind w:left="7373"/>
        <w:rPr>
          <w:lang w:val="fr-BE"/>
        </w:rPr>
      </w:pPr>
      <w:r w:rsidRPr="001A791D">
        <w:rPr>
          <w:rFonts w:cs="Calibri"/>
          <w:color w:val="000000"/>
          <w:sz w:val="24"/>
          <w:szCs w:val="24"/>
          <w:lang w:val="fr-BE"/>
        </w:rPr>
        <w:t xml:space="preserve">Woluwe-Saint-Pierre le </w:t>
      </w:r>
      <w:r w:rsidR="00A40147">
        <w:rPr>
          <w:rFonts w:cs="Calibri"/>
          <w:color w:val="000000"/>
          <w:sz w:val="24"/>
          <w:szCs w:val="24"/>
          <w:lang w:val="fr-BE"/>
        </w:rPr>
        <w:t>10</w:t>
      </w:r>
      <w:r w:rsidRPr="001A791D">
        <w:rPr>
          <w:rFonts w:cs="Calibri"/>
          <w:color w:val="000000"/>
          <w:sz w:val="24"/>
          <w:szCs w:val="24"/>
          <w:lang w:val="fr-BE"/>
        </w:rPr>
        <w:t>/0</w:t>
      </w:r>
      <w:r w:rsidR="001A791D" w:rsidRPr="001A791D">
        <w:rPr>
          <w:rFonts w:cs="Calibri"/>
          <w:color w:val="000000"/>
          <w:sz w:val="24"/>
          <w:szCs w:val="24"/>
          <w:lang w:val="fr-BE"/>
        </w:rPr>
        <w:t>2</w:t>
      </w:r>
      <w:r w:rsidRPr="001A791D">
        <w:rPr>
          <w:rFonts w:cs="Calibri"/>
          <w:color w:val="000000"/>
          <w:sz w:val="24"/>
          <w:szCs w:val="24"/>
          <w:lang w:val="fr-BE"/>
        </w:rPr>
        <w:t>/202</w:t>
      </w:r>
      <w:r w:rsidR="00A40147">
        <w:rPr>
          <w:rFonts w:cs="Calibri"/>
          <w:color w:val="000000"/>
          <w:sz w:val="24"/>
          <w:szCs w:val="24"/>
          <w:lang w:val="fr-BE"/>
        </w:rPr>
        <w:t>3</w:t>
      </w:r>
    </w:p>
    <w:p w14:paraId="1E59F771" w14:textId="77777777" w:rsidR="000F1AF7" w:rsidRPr="001A791D" w:rsidRDefault="000F1AF7">
      <w:pPr>
        <w:spacing w:after="0" w:line="276" w:lineRule="exact"/>
        <w:ind w:left="1286"/>
        <w:rPr>
          <w:sz w:val="24"/>
          <w:szCs w:val="24"/>
          <w:lang w:val="fr-BE"/>
        </w:rPr>
      </w:pPr>
    </w:p>
    <w:p w14:paraId="7C766577" w14:textId="77777777" w:rsidR="000F1AF7" w:rsidRPr="001A791D" w:rsidRDefault="000F1AF7">
      <w:pPr>
        <w:spacing w:after="0" w:line="276" w:lineRule="exact"/>
        <w:ind w:left="1286"/>
        <w:rPr>
          <w:sz w:val="24"/>
          <w:szCs w:val="24"/>
          <w:lang w:val="fr-BE"/>
        </w:rPr>
      </w:pPr>
    </w:p>
    <w:p w14:paraId="651F8801" w14:textId="77777777" w:rsidR="000F1AF7" w:rsidRPr="001A791D" w:rsidRDefault="000F1AF7">
      <w:pPr>
        <w:spacing w:after="0" w:line="276" w:lineRule="exact"/>
        <w:ind w:left="1286"/>
        <w:rPr>
          <w:sz w:val="24"/>
          <w:szCs w:val="24"/>
          <w:lang w:val="fr-BE"/>
        </w:rPr>
      </w:pPr>
    </w:p>
    <w:p w14:paraId="05B17F49" w14:textId="77777777" w:rsidR="000F1AF7" w:rsidRPr="001A791D" w:rsidRDefault="000F1AF7">
      <w:pPr>
        <w:spacing w:after="0" w:line="276" w:lineRule="exact"/>
        <w:ind w:left="1286"/>
        <w:rPr>
          <w:sz w:val="24"/>
          <w:szCs w:val="24"/>
          <w:lang w:val="fr-BE"/>
        </w:rPr>
      </w:pPr>
    </w:p>
    <w:p w14:paraId="056CBCBC" w14:textId="77777777" w:rsidR="000F1AF7" w:rsidRPr="001A791D" w:rsidRDefault="000F1AF7">
      <w:pPr>
        <w:spacing w:after="0" w:line="276" w:lineRule="exact"/>
        <w:ind w:left="1286"/>
        <w:rPr>
          <w:sz w:val="24"/>
          <w:szCs w:val="24"/>
          <w:lang w:val="fr-BE"/>
        </w:rPr>
      </w:pPr>
    </w:p>
    <w:p w14:paraId="37912807" w14:textId="3C86AEE0" w:rsidR="000F1AF7" w:rsidRPr="001A791D" w:rsidRDefault="001A791D">
      <w:pPr>
        <w:spacing w:after="0" w:line="276" w:lineRule="exact"/>
        <w:ind w:left="1286"/>
        <w:rPr>
          <w:b/>
          <w:bCs/>
          <w:sz w:val="24"/>
          <w:szCs w:val="24"/>
          <w:lang w:val="fr-BE"/>
        </w:rPr>
      </w:pPr>
      <w:r w:rsidRPr="001A791D">
        <w:rPr>
          <w:b/>
          <w:bCs/>
          <w:sz w:val="24"/>
          <w:szCs w:val="24"/>
          <w:lang w:val="fr-BE"/>
        </w:rPr>
        <w:t>Diplôme entraîneur</w:t>
      </w:r>
    </w:p>
    <w:p w14:paraId="56B96311" w14:textId="08B85D58" w:rsidR="000F1AF7" w:rsidRPr="001A791D" w:rsidRDefault="003E27A1">
      <w:pPr>
        <w:spacing w:before="208" w:after="0" w:line="276" w:lineRule="exact"/>
        <w:ind w:left="1286"/>
        <w:rPr>
          <w:lang w:val="fr-BE"/>
        </w:rPr>
      </w:pPr>
      <w:r w:rsidRPr="001A791D">
        <w:rPr>
          <w:rFonts w:cs="Calibri"/>
          <w:color w:val="000000"/>
          <w:sz w:val="24"/>
          <w:szCs w:val="24"/>
          <w:lang w:val="fr-BE"/>
        </w:rPr>
        <w:t>Entraîneurs</w:t>
      </w:r>
      <w:r w:rsidR="001A791D">
        <w:rPr>
          <w:rFonts w:cs="Calibri"/>
          <w:color w:val="000000"/>
          <w:sz w:val="24"/>
          <w:szCs w:val="24"/>
          <w:lang w:val="fr-BE"/>
        </w:rPr>
        <w:t xml:space="preserve"> pour la section « Les Intouchables »</w:t>
      </w:r>
    </w:p>
    <w:p w14:paraId="211A6ACE" w14:textId="77777777" w:rsidR="000F1AF7" w:rsidRPr="001A791D" w:rsidRDefault="000F1AF7">
      <w:pPr>
        <w:spacing w:after="0" w:line="520" w:lineRule="exact"/>
        <w:ind w:left="1286"/>
        <w:rPr>
          <w:sz w:val="24"/>
          <w:szCs w:val="24"/>
          <w:lang w:val="fr-BE"/>
        </w:rPr>
      </w:pPr>
    </w:p>
    <w:p w14:paraId="0D801C55" w14:textId="77777777" w:rsidR="000F1AF7" w:rsidRPr="001A791D" w:rsidRDefault="003E27A1">
      <w:pPr>
        <w:spacing w:before="83" w:after="0" w:line="520" w:lineRule="exact"/>
        <w:ind w:left="1286" w:right="6599"/>
        <w:jc w:val="both"/>
        <w:rPr>
          <w:lang w:val="fr-BE"/>
        </w:rPr>
      </w:pPr>
      <w:r w:rsidRPr="001A791D">
        <w:rPr>
          <w:rFonts w:cs="Calibri"/>
          <w:color w:val="000000"/>
          <w:sz w:val="24"/>
          <w:szCs w:val="24"/>
          <w:lang w:val="fr-BE"/>
        </w:rPr>
        <w:t xml:space="preserve">Actuellement nous avons 5 entraîneurs </w:t>
      </w:r>
      <w:r w:rsidRPr="001A791D">
        <w:rPr>
          <w:lang w:val="fr-BE"/>
        </w:rPr>
        <w:br/>
      </w:r>
      <w:r w:rsidRPr="001A791D">
        <w:rPr>
          <w:rFonts w:cs="Calibri"/>
          <w:color w:val="000000"/>
          <w:sz w:val="24"/>
          <w:szCs w:val="24"/>
          <w:u w:val="single"/>
          <w:lang w:val="fr-BE"/>
        </w:rPr>
        <w:t>Diplômés</w:t>
      </w:r>
    </w:p>
    <w:p w14:paraId="06CBA4E6" w14:textId="7EE7BC5D" w:rsidR="000F1AF7" w:rsidRPr="001A791D" w:rsidRDefault="003E27A1">
      <w:pPr>
        <w:spacing w:before="242" w:after="0" w:line="276" w:lineRule="exact"/>
        <w:ind w:left="1647"/>
        <w:rPr>
          <w:lang w:val="fr-BE"/>
        </w:rPr>
      </w:pPr>
      <w:r w:rsidRPr="001A791D">
        <w:rPr>
          <w:rFonts w:ascii="Arial Unicode MS" w:hAnsi="Arial Unicode MS" w:cs="Arial Unicode MS"/>
          <w:color w:val="000000"/>
          <w:spacing w:val="1"/>
          <w:sz w:val="24"/>
          <w:szCs w:val="24"/>
          <w:lang w:val="fr-BE"/>
        </w:rPr>
        <w:t>•</w:t>
      </w:r>
      <w:r w:rsidRPr="001A791D">
        <w:rPr>
          <w:rFonts w:ascii="Arial" w:hAnsi="Arial" w:cs="Arial"/>
          <w:color w:val="000000"/>
          <w:spacing w:val="1"/>
          <w:sz w:val="24"/>
          <w:szCs w:val="24"/>
          <w:lang w:val="fr-BE"/>
        </w:rPr>
        <w:t xml:space="preserve"> </w:t>
      </w:r>
      <w:r w:rsidRPr="001A791D">
        <w:rPr>
          <w:rFonts w:cs="Calibri"/>
          <w:color w:val="000000"/>
          <w:spacing w:val="1"/>
          <w:sz w:val="24"/>
          <w:szCs w:val="24"/>
          <w:lang w:val="fr-BE"/>
        </w:rPr>
        <w:t xml:space="preserve">  </w:t>
      </w:r>
      <w:proofErr w:type="spellStart"/>
      <w:r w:rsidRPr="001A791D">
        <w:rPr>
          <w:rFonts w:cs="Calibri"/>
          <w:color w:val="000000"/>
          <w:spacing w:val="1"/>
          <w:sz w:val="24"/>
          <w:szCs w:val="24"/>
          <w:lang w:val="fr-BE"/>
        </w:rPr>
        <w:t>Eric</w:t>
      </w:r>
      <w:proofErr w:type="spellEnd"/>
      <w:r w:rsidRPr="001A791D">
        <w:rPr>
          <w:rFonts w:cs="Calibri"/>
          <w:color w:val="000000"/>
          <w:spacing w:val="1"/>
          <w:sz w:val="24"/>
          <w:szCs w:val="24"/>
          <w:lang w:val="fr-BE"/>
        </w:rPr>
        <w:t xml:space="preserve"> </w:t>
      </w:r>
      <w:proofErr w:type="spellStart"/>
      <w:r w:rsidRPr="001A791D">
        <w:rPr>
          <w:rFonts w:cs="Calibri"/>
          <w:color w:val="000000"/>
          <w:spacing w:val="1"/>
          <w:sz w:val="24"/>
          <w:szCs w:val="24"/>
          <w:lang w:val="fr-BE"/>
        </w:rPr>
        <w:t>Dauptain</w:t>
      </w:r>
      <w:proofErr w:type="spellEnd"/>
      <w:r w:rsidRPr="001A791D">
        <w:rPr>
          <w:rFonts w:cs="Calibri"/>
          <w:color w:val="000000"/>
          <w:spacing w:val="1"/>
          <w:sz w:val="24"/>
          <w:szCs w:val="24"/>
          <w:lang w:val="fr-BE"/>
        </w:rPr>
        <w:t xml:space="preserve"> : Diplômé </w:t>
      </w:r>
      <w:proofErr w:type="spellStart"/>
      <w:r w:rsidRPr="001A791D">
        <w:rPr>
          <w:rFonts w:cs="Calibri"/>
          <w:color w:val="000000"/>
          <w:spacing w:val="1"/>
          <w:sz w:val="24"/>
          <w:szCs w:val="24"/>
          <w:lang w:val="fr-BE"/>
        </w:rPr>
        <w:t>Handitennis</w:t>
      </w:r>
      <w:proofErr w:type="spellEnd"/>
      <w:r w:rsidRPr="001A791D">
        <w:rPr>
          <w:rFonts w:cs="Calibri"/>
          <w:color w:val="000000"/>
          <w:spacing w:val="1"/>
          <w:sz w:val="24"/>
          <w:szCs w:val="24"/>
          <w:lang w:val="fr-BE"/>
        </w:rPr>
        <w:t xml:space="preserve"> en France. Pas d’équivalence en </w:t>
      </w:r>
      <w:r w:rsidR="001A791D">
        <w:rPr>
          <w:rFonts w:cs="Calibri"/>
          <w:color w:val="000000"/>
          <w:spacing w:val="1"/>
          <w:sz w:val="24"/>
          <w:szCs w:val="24"/>
          <w:lang w:val="fr-BE"/>
        </w:rPr>
        <w:t>Belgique/ Donne des formations pour l’AFT et l’ADEPS</w:t>
      </w:r>
    </w:p>
    <w:p w14:paraId="4D81D1FD" w14:textId="7D69B356" w:rsidR="000F1AF7" w:rsidRPr="001A791D" w:rsidRDefault="003E27A1">
      <w:pPr>
        <w:spacing w:before="84" w:after="0" w:line="276" w:lineRule="exact"/>
        <w:ind w:left="1647"/>
        <w:rPr>
          <w:lang w:val="fr-BE"/>
        </w:rPr>
      </w:pPr>
      <w:r w:rsidRPr="001A791D">
        <w:rPr>
          <w:rFonts w:ascii="Arial Unicode MS" w:hAnsi="Arial Unicode MS" w:cs="Arial Unicode MS"/>
          <w:color w:val="000000"/>
          <w:spacing w:val="3"/>
          <w:sz w:val="24"/>
          <w:szCs w:val="24"/>
          <w:lang w:val="fr-BE"/>
        </w:rPr>
        <w:t>•</w:t>
      </w:r>
      <w:r w:rsidRPr="001A791D">
        <w:rPr>
          <w:rFonts w:ascii="Arial" w:hAnsi="Arial" w:cs="Arial"/>
          <w:color w:val="000000"/>
          <w:spacing w:val="3"/>
          <w:sz w:val="24"/>
          <w:szCs w:val="24"/>
          <w:lang w:val="fr-BE"/>
        </w:rPr>
        <w:t xml:space="preserve"> </w:t>
      </w:r>
      <w:r w:rsidRPr="001A791D">
        <w:rPr>
          <w:rFonts w:cs="Calibri"/>
          <w:color w:val="000000"/>
          <w:spacing w:val="3"/>
          <w:sz w:val="24"/>
          <w:szCs w:val="24"/>
          <w:lang w:val="fr-BE"/>
        </w:rPr>
        <w:t xml:space="preserve">  Olivier Dumont / Niveau 3 </w:t>
      </w:r>
      <w:proofErr w:type="spellStart"/>
      <w:r w:rsidRPr="001A791D">
        <w:rPr>
          <w:rFonts w:cs="Calibri"/>
          <w:color w:val="000000"/>
          <w:spacing w:val="3"/>
          <w:sz w:val="24"/>
          <w:szCs w:val="24"/>
          <w:lang w:val="fr-BE"/>
        </w:rPr>
        <w:t>Adeps</w:t>
      </w:r>
      <w:proofErr w:type="spellEnd"/>
      <w:r w:rsidR="001A791D">
        <w:rPr>
          <w:rFonts w:cs="Calibri"/>
          <w:color w:val="000000"/>
          <w:spacing w:val="3"/>
          <w:sz w:val="24"/>
          <w:szCs w:val="24"/>
          <w:lang w:val="fr-BE"/>
        </w:rPr>
        <w:t xml:space="preserve"> Diplôme en possession de l’AFT. (je n’ai </w:t>
      </w:r>
      <w:proofErr w:type="spellStart"/>
      <w:r w:rsidR="001A791D">
        <w:rPr>
          <w:rFonts w:cs="Calibri"/>
          <w:color w:val="000000"/>
          <w:spacing w:val="3"/>
          <w:sz w:val="24"/>
          <w:szCs w:val="24"/>
          <w:lang w:val="fr-BE"/>
        </w:rPr>
        <w:t>aps</w:t>
      </w:r>
      <w:proofErr w:type="spellEnd"/>
      <w:r w:rsidR="001A791D">
        <w:rPr>
          <w:rFonts w:cs="Calibri"/>
          <w:color w:val="000000"/>
          <w:spacing w:val="3"/>
          <w:sz w:val="24"/>
          <w:szCs w:val="24"/>
          <w:lang w:val="fr-BE"/>
        </w:rPr>
        <w:t xml:space="preserve"> de copie numérisée).Il est en vacance actuellement</w:t>
      </w:r>
    </w:p>
    <w:p w14:paraId="0861A6DD" w14:textId="11BED018" w:rsidR="000F1AF7" w:rsidRPr="001A791D" w:rsidRDefault="003E27A1">
      <w:pPr>
        <w:spacing w:before="244" w:after="0" w:line="276" w:lineRule="exact"/>
        <w:ind w:left="1286"/>
        <w:rPr>
          <w:lang w:val="fr-BE"/>
        </w:rPr>
      </w:pPr>
      <w:r w:rsidRPr="001A791D">
        <w:rPr>
          <w:rFonts w:cs="Calibri"/>
          <w:color w:val="000000"/>
          <w:sz w:val="24"/>
          <w:szCs w:val="24"/>
          <w:u w:val="single"/>
          <w:lang w:val="fr-BE"/>
        </w:rPr>
        <w:t>3 entraîneurs sans diplôme</w:t>
      </w:r>
      <w:r w:rsidR="001A791D">
        <w:rPr>
          <w:rFonts w:cs="Calibri"/>
          <w:color w:val="000000"/>
          <w:sz w:val="24"/>
          <w:szCs w:val="24"/>
          <w:u w:val="single"/>
          <w:lang w:val="fr-BE"/>
        </w:rPr>
        <w:t xml:space="preserve"> en formation LHF</w:t>
      </w:r>
    </w:p>
    <w:p w14:paraId="254B187F" w14:textId="77777777" w:rsidR="000F1AF7" w:rsidRPr="00A40147" w:rsidRDefault="003E27A1">
      <w:pPr>
        <w:spacing w:before="264" w:after="0" w:line="276" w:lineRule="exact"/>
        <w:ind w:left="1373"/>
        <w:rPr>
          <w:lang w:val="en-US"/>
        </w:rPr>
      </w:pPr>
      <w:r w:rsidRPr="00A40147">
        <w:rPr>
          <w:rFonts w:ascii="Courier New" w:hAnsi="Courier New" w:cs="Courier New"/>
          <w:color w:val="000000"/>
          <w:spacing w:val="2"/>
          <w:sz w:val="24"/>
          <w:szCs w:val="24"/>
          <w:lang w:val="en-US"/>
        </w:rPr>
        <w:t>o</w:t>
      </w:r>
      <w:r w:rsidRPr="00A40147">
        <w:rPr>
          <w:rFonts w:ascii="Arial" w:hAnsi="Arial" w:cs="Arial"/>
          <w:color w:val="000000"/>
          <w:spacing w:val="2"/>
          <w:sz w:val="24"/>
          <w:szCs w:val="24"/>
          <w:lang w:val="en-US"/>
        </w:rPr>
        <w:t xml:space="preserve"> </w:t>
      </w:r>
      <w:r w:rsidRPr="00A40147">
        <w:rPr>
          <w:rFonts w:cs="Calibri"/>
          <w:color w:val="000000"/>
          <w:spacing w:val="2"/>
          <w:sz w:val="24"/>
          <w:szCs w:val="24"/>
          <w:lang w:val="en-US"/>
        </w:rPr>
        <w:t xml:space="preserve">  Patrick Gérard</w:t>
      </w:r>
    </w:p>
    <w:p w14:paraId="4CF77A0E" w14:textId="77777777" w:rsidR="000F1AF7" w:rsidRPr="00A40147" w:rsidRDefault="003E27A1">
      <w:pPr>
        <w:spacing w:before="64" w:after="0" w:line="276" w:lineRule="exact"/>
        <w:ind w:left="1373"/>
        <w:rPr>
          <w:lang w:val="en-US"/>
        </w:rPr>
      </w:pPr>
      <w:r w:rsidRPr="00A40147">
        <w:rPr>
          <w:rFonts w:ascii="Courier New" w:hAnsi="Courier New" w:cs="Courier New"/>
          <w:color w:val="000000"/>
          <w:spacing w:val="1"/>
          <w:sz w:val="24"/>
          <w:szCs w:val="24"/>
          <w:lang w:val="en-US"/>
        </w:rPr>
        <w:t>o</w:t>
      </w:r>
      <w:r w:rsidRPr="00A40147">
        <w:rPr>
          <w:rFonts w:ascii="Arial" w:hAnsi="Arial" w:cs="Arial"/>
          <w:color w:val="000000"/>
          <w:spacing w:val="1"/>
          <w:sz w:val="24"/>
          <w:szCs w:val="24"/>
          <w:lang w:val="en-US"/>
        </w:rPr>
        <w:t xml:space="preserve"> </w:t>
      </w:r>
      <w:r w:rsidRPr="00A40147">
        <w:rPr>
          <w:rFonts w:cs="Calibri"/>
          <w:color w:val="000000"/>
          <w:spacing w:val="1"/>
          <w:sz w:val="24"/>
          <w:szCs w:val="24"/>
          <w:lang w:val="en-US"/>
        </w:rPr>
        <w:t xml:space="preserve">  Philippe </w:t>
      </w:r>
      <w:proofErr w:type="spellStart"/>
      <w:proofErr w:type="gramStart"/>
      <w:r w:rsidRPr="00A40147">
        <w:rPr>
          <w:rFonts w:cs="Calibri"/>
          <w:color w:val="000000"/>
          <w:spacing w:val="1"/>
          <w:sz w:val="24"/>
          <w:szCs w:val="24"/>
          <w:lang w:val="en-US"/>
        </w:rPr>
        <w:t>Wierinck</w:t>
      </w:r>
      <w:proofErr w:type="spellEnd"/>
      <w:r w:rsidRPr="00A40147">
        <w:rPr>
          <w:rFonts w:cs="Calibri"/>
          <w:color w:val="000000"/>
          <w:spacing w:val="1"/>
          <w:sz w:val="24"/>
          <w:szCs w:val="24"/>
          <w:lang w:val="en-US"/>
        </w:rPr>
        <w:t xml:space="preserve"> :</w:t>
      </w:r>
      <w:proofErr w:type="gramEnd"/>
      <w:r w:rsidRPr="00A40147">
        <w:rPr>
          <w:rFonts w:cs="Calibri"/>
          <w:color w:val="000000"/>
          <w:spacing w:val="1"/>
          <w:sz w:val="24"/>
          <w:szCs w:val="24"/>
          <w:lang w:val="en-US"/>
        </w:rPr>
        <w:t xml:space="preserve"> C.30</w:t>
      </w:r>
    </w:p>
    <w:p w14:paraId="4D125496" w14:textId="7A8546DC" w:rsidR="000F1AF7" w:rsidRDefault="001A791D" w:rsidP="001A791D">
      <w:pPr>
        <w:numPr>
          <w:ilvl w:val="0"/>
          <w:numId w:val="1"/>
        </w:numPr>
        <w:spacing w:before="64" w:after="0" w:line="276" w:lineRule="exact"/>
        <w:rPr>
          <w:rFonts w:cs="Calibri"/>
          <w:color w:val="000000"/>
          <w:spacing w:val="1"/>
          <w:sz w:val="24"/>
          <w:szCs w:val="24"/>
          <w:lang w:val="fr-BE"/>
        </w:rPr>
      </w:pPr>
      <w:r>
        <w:rPr>
          <w:rFonts w:cs="Calibri"/>
          <w:color w:val="000000"/>
          <w:spacing w:val="1"/>
          <w:sz w:val="24"/>
          <w:szCs w:val="24"/>
          <w:lang w:val="fr-BE"/>
        </w:rPr>
        <w:t>Patricia De Mahieu</w:t>
      </w:r>
      <w:r w:rsidR="003E27A1" w:rsidRPr="001A791D">
        <w:rPr>
          <w:rFonts w:cs="Calibri"/>
          <w:color w:val="000000"/>
          <w:spacing w:val="1"/>
          <w:sz w:val="24"/>
          <w:szCs w:val="24"/>
          <w:lang w:val="fr-BE"/>
        </w:rPr>
        <w:t>: C15.</w:t>
      </w:r>
      <w:r>
        <w:rPr>
          <w:rFonts w:cs="Calibri"/>
          <w:color w:val="000000"/>
          <w:spacing w:val="1"/>
          <w:sz w:val="24"/>
          <w:szCs w:val="24"/>
          <w:lang w:val="fr-BE"/>
        </w:rPr>
        <w:t>1</w:t>
      </w:r>
    </w:p>
    <w:p w14:paraId="65FC5B55" w14:textId="1D48BDFF" w:rsidR="001A791D" w:rsidRDefault="001A791D" w:rsidP="001A791D">
      <w:pPr>
        <w:spacing w:before="64" w:after="0" w:line="276" w:lineRule="exact"/>
        <w:rPr>
          <w:rFonts w:cs="Calibri"/>
          <w:color w:val="000000"/>
          <w:spacing w:val="1"/>
          <w:sz w:val="24"/>
          <w:szCs w:val="24"/>
          <w:lang w:val="fr-BE"/>
        </w:rPr>
      </w:pPr>
    </w:p>
    <w:p w14:paraId="0AADAB9E" w14:textId="439D86EB" w:rsidR="001A791D" w:rsidRDefault="001A791D" w:rsidP="001A791D">
      <w:pPr>
        <w:spacing w:before="64" w:after="0" w:line="276" w:lineRule="exact"/>
        <w:rPr>
          <w:rFonts w:cs="Calibri"/>
          <w:color w:val="000000"/>
          <w:spacing w:val="1"/>
          <w:sz w:val="24"/>
          <w:szCs w:val="24"/>
          <w:lang w:val="fr-BE"/>
        </w:rPr>
      </w:pPr>
    </w:p>
    <w:p w14:paraId="0D4DB9E5" w14:textId="79E13578" w:rsidR="001A791D" w:rsidRDefault="001A791D" w:rsidP="001A791D">
      <w:pPr>
        <w:spacing w:before="64" w:after="0" w:line="276" w:lineRule="exact"/>
        <w:rPr>
          <w:rFonts w:cs="Calibri"/>
          <w:color w:val="000000"/>
          <w:spacing w:val="1"/>
          <w:sz w:val="24"/>
          <w:szCs w:val="24"/>
          <w:lang w:val="fr-BE"/>
        </w:rPr>
      </w:pPr>
    </w:p>
    <w:p w14:paraId="4FCD2E09" w14:textId="77777777" w:rsidR="001A791D" w:rsidRDefault="001A791D" w:rsidP="001A791D">
      <w:pPr>
        <w:spacing w:before="64" w:after="0" w:line="276" w:lineRule="exact"/>
        <w:rPr>
          <w:rFonts w:cs="Calibri"/>
          <w:color w:val="000000"/>
          <w:spacing w:val="1"/>
          <w:sz w:val="24"/>
          <w:szCs w:val="24"/>
          <w:lang w:val="fr-BE"/>
        </w:rPr>
      </w:pPr>
    </w:p>
    <w:p w14:paraId="5A759C7C" w14:textId="77777777" w:rsidR="001A791D" w:rsidRPr="001A791D" w:rsidRDefault="001A791D" w:rsidP="001A791D">
      <w:pPr>
        <w:spacing w:before="64" w:after="0" w:line="276" w:lineRule="exact"/>
        <w:rPr>
          <w:lang w:val="fr-BE"/>
        </w:rPr>
      </w:pPr>
    </w:p>
    <w:p w14:paraId="5343CEBD" w14:textId="77777777" w:rsidR="000F1AF7" w:rsidRPr="001A791D" w:rsidRDefault="000F1AF7">
      <w:pPr>
        <w:spacing w:after="0" w:line="276" w:lineRule="exact"/>
        <w:ind w:left="1286"/>
        <w:rPr>
          <w:sz w:val="24"/>
          <w:szCs w:val="24"/>
          <w:lang w:val="fr-BE"/>
        </w:rPr>
      </w:pPr>
    </w:p>
    <w:p w14:paraId="6B5F171A" w14:textId="2EAD2C26" w:rsidR="000F1AF7" w:rsidRDefault="001A791D" w:rsidP="001A791D">
      <w:pPr>
        <w:spacing w:after="0" w:line="276" w:lineRule="exact"/>
        <w:ind w:left="1520" w:firstLine="80"/>
        <w:rPr>
          <w:b/>
          <w:bCs/>
          <w:sz w:val="24"/>
          <w:szCs w:val="24"/>
          <w:lang w:val="fr-BE"/>
        </w:rPr>
      </w:pPr>
      <w:r w:rsidRPr="001A791D">
        <w:rPr>
          <w:b/>
          <w:bCs/>
          <w:sz w:val="24"/>
          <w:szCs w:val="24"/>
          <w:lang w:val="fr-BE"/>
        </w:rPr>
        <w:t>Dirigeant AISF</w:t>
      </w:r>
    </w:p>
    <w:p w14:paraId="448386AB" w14:textId="04D2384C" w:rsidR="001A791D" w:rsidRDefault="001A791D" w:rsidP="001A791D">
      <w:pPr>
        <w:spacing w:after="0" w:line="276" w:lineRule="exact"/>
        <w:ind w:left="1520" w:firstLine="80"/>
        <w:rPr>
          <w:b/>
          <w:bCs/>
          <w:sz w:val="24"/>
          <w:szCs w:val="24"/>
          <w:lang w:val="fr-BE"/>
        </w:rPr>
      </w:pPr>
    </w:p>
    <w:p w14:paraId="0FC67DD9" w14:textId="4CD6B730" w:rsidR="001A791D" w:rsidRDefault="001A791D" w:rsidP="001A791D">
      <w:pPr>
        <w:spacing w:after="0" w:line="276" w:lineRule="exact"/>
        <w:ind w:left="1520" w:firstLine="80"/>
        <w:rPr>
          <w:b/>
          <w:bCs/>
          <w:sz w:val="24"/>
          <w:szCs w:val="24"/>
          <w:lang w:val="fr-BE"/>
        </w:rPr>
      </w:pPr>
    </w:p>
    <w:p w14:paraId="643E7F9B" w14:textId="75BD4FD3" w:rsidR="001A791D" w:rsidRPr="001A791D" w:rsidRDefault="001A791D" w:rsidP="001A791D">
      <w:pPr>
        <w:spacing w:after="0" w:line="276" w:lineRule="exact"/>
        <w:ind w:left="1520" w:firstLine="80"/>
        <w:rPr>
          <w:b/>
          <w:bCs/>
          <w:sz w:val="24"/>
          <w:szCs w:val="24"/>
          <w:lang w:val="fr-BE"/>
        </w:rPr>
      </w:pPr>
      <w:r>
        <w:rPr>
          <w:b/>
          <w:bCs/>
          <w:sz w:val="24"/>
          <w:szCs w:val="24"/>
          <w:lang w:val="fr-BE"/>
        </w:rPr>
        <w:t xml:space="preserve">Wilfried </w:t>
      </w:r>
      <w:proofErr w:type="spellStart"/>
      <w:r>
        <w:rPr>
          <w:b/>
          <w:bCs/>
          <w:sz w:val="24"/>
          <w:szCs w:val="24"/>
          <w:lang w:val="fr-BE"/>
        </w:rPr>
        <w:t>Goursaud</w:t>
      </w:r>
      <w:proofErr w:type="spellEnd"/>
    </w:p>
    <w:p w14:paraId="3A06369C" w14:textId="77777777" w:rsidR="000F1AF7" w:rsidRPr="001A791D" w:rsidRDefault="000F1AF7">
      <w:pPr>
        <w:spacing w:after="0" w:line="276" w:lineRule="exact"/>
        <w:ind w:left="1286"/>
        <w:rPr>
          <w:sz w:val="24"/>
          <w:szCs w:val="24"/>
          <w:lang w:val="fr-BE"/>
        </w:rPr>
      </w:pPr>
    </w:p>
    <w:p w14:paraId="1B69C362" w14:textId="53A65239" w:rsidR="000F1AF7" w:rsidRPr="001A791D" w:rsidRDefault="001A791D">
      <w:pPr>
        <w:spacing w:after="0" w:line="276" w:lineRule="exact"/>
        <w:ind w:left="1286"/>
        <w:rPr>
          <w:sz w:val="24"/>
          <w:szCs w:val="24"/>
          <w:lang w:val="fr-BE"/>
        </w:rPr>
      </w:pPr>
      <w:r>
        <w:rPr>
          <w:sz w:val="24"/>
          <w:szCs w:val="24"/>
          <w:lang w:val="fr-BE"/>
        </w:rPr>
        <w:t>Voir annexe</w:t>
      </w:r>
    </w:p>
    <w:p w14:paraId="1FF49D91" w14:textId="1F9DCCB4" w:rsidR="000F1AF7" w:rsidRPr="001A791D" w:rsidRDefault="00A40147">
      <w:pPr>
        <w:spacing w:after="0" w:line="240" w:lineRule="exact"/>
        <w:rPr>
          <w:sz w:val="12"/>
          <w:szCs w:val="12"/>
          <w:lang w:val="fr-BE"/>
        </w:rPr>
        <w:sectPr w:rsidR="000F1AF7" w:rsidRPr="001A791D">
          <w:pgSz w:w="11900" w:h="16820"/>
          <w:pgMar w:top="-20" w:right="0" w:bottom="-20" w:left="0" w:header="0" w:footer="0" w:gutter="0"/>
          <w:cols w:space="720"/>
        </w:sectPr>
      </w:pPr>
      <w:r>
        <w:rPr>
          <w:noProof/>
          <w:sz w:val="12"/>
          <w:szCs w:val="12"/>
          <w:lang w:val="fr-BE"/>
        </w:rPr>
        <w:drawing>
          <wp:inline distT="0" distB="0" distL="0" distR="0" wp14:anchorId="3AE5DEB6">
            <wp:extent cx="7555230" cy="5354955"/>
            <wp:effectExtent l="0" t="0" r="0" b="0"/>
            <wp:docPr id="1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4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5230" cy="5354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12"/>
          <w:szCs w:val="12"/>
          <w:lang w:val="fr-BE"/>
        </w:rPr>
        <w:drawing>
          <wp:inline distT="0" distB="0" distL="0" distR="0" wp14:anchorId="666DA448">
            <wp:extent cx="7555230" cy="5354955"/>
            <wp:effectExtent l="0" t="0" r="0" b="0"/>
            <wp:docPr id="2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5230" cy="5354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4D74FC" w14:textId="77777777" w:rsidR="000F1AF7" w:rsidRPr="001A791D" w:rsidRDefault="000F1AF7">
      <w:pPr>
        <w:spacing w:after="0" w:line="240" w:lineRule="exact"/>
        <w:rPr>
          <w:rFonts w:ascii="Times New Roman" w:hAnsi="Times New Roman"/>
          <w:sz w:val="24"/>
          <w:lang w:val="fr-BE"/>
        </w:rPr>
      </w:pPr>
    </w:p>
    <w:p w14:paraId="648D8897" w14:textId="77777777" w:rsidR="000F1AF7" w:rsidRPr="001A791D" w:rsidRDefault="000F1AF7">
      <w:pPr>
        <w:spacing w:after="0" w:line="230" w:lineRule="exact"/>
        <w:ind w:left="2278"/>
        <w:rPr>
          <w:sz w:val="24"/>
          <w:szCs w:val="24"/>
          <w:lang w:val="fr-BE"/>
        </w:rPr>
      </w:pPr>
    </w:p>
    <w:p w14:paraId="24BDE6AB" w14:textId="77777777" w:rsidR="000F1AF7" w:rsidRPr="001A791D" w:rsidRDefault="000F1AF7">
      <w:pPr>
        <w:spacing w:after="0" w:line="230" w:lineRule="exact"/>
        <w:ind w:left="2278"/>
        <w:rPr>
          <w:sz w:val="24"/>
          <w:szCs w:val="24"/>
          <w:lang w:val="fr-BE"/>
        </w:rPr>
      </w:pPr>
    </w:p>
    <w:p w14:paraId="50AAE0D6" w14:textId="77777777" w:rsidR="000F1AF7" w:rsidRPr="001A791D" w:rsidRDefault="000F1AF7" w:rsidP="001A791D">
      <w:pPr>
        <w:spacing w:after="0" w:line="230" w:lineRule="exact"/>
        <w:rPr>
          <w:sz w:val="24"/>
          <w:szCs w:val="24"/>
          <w:lang w:val="fr-BE"/>
        </w:rPr>
      </w:pPr>
    </w:p>
    <w:p w14:paraId="468053D3" w14:textId="77777777" w:rsidR="000F1AF7" w:rsidRPr="001A791D" w:rsidRDefault="000F1AF7">
      <w:pPr>
        <w:spacing w:after="0" w:line="230" w:lineRule="exact"/>
        <w:ind w:left="2278"/>
        <w:rPr>
          <w:sz w:val="24"/>
          <w:szCs w:val="24"/>
          <w:lang w:val="fr-BE"/>
        </w:rPr>
      </w:pPr>
    </w:p>
    <w:p w14:paraId="2205A92C" w14:textId="3C861D67" w:rsidR="000F1AF7" w:rsidRDefault="00C450AC">
      <w:pPr>
        <w:spacing w:after="0" w:line="340" w:lineRule="exact"/>
        <w:ind w:left="984"/>
        <w:rPr>
          <w:b/>
          <w:bCs/>
          <w:sz w:val="24"/>
          <w:szCs w:val="24"/>
          <w:lang w:val="fr-BE"/>
        </w:rPr>
      </w:pPr>
      <w:r w:rsidRPr="00C450AC">
        <w:rPr>
          <w:b/>
          <w:bCs/>
          <w:sz w:val="24"/>
          <w:szCs w:val="24"/>
          <w:lang w:val="fr-BE"/>
        </w:rPr>
        <w:t>Liste de matériel</w:t>
      </w:r>
    </w:p>
    <w:p w14:paraId="4468061B" w14:textId="65BF09C1" w:rsidR="00C450AC" w:rsidRDefault="00C450AC">
      <w:pPr>
        <w:spacing w:after="0" w:line="340" w:lineRule="exact"/>
        <w:ind w:left="984"/>
        <w:rPr>
          <w:b/>
          <w:bCs/>
          <w:sz w:val="24"/>
          <w:szCs w:val="24"/>
          <w:lang w:val="fr-BE"/>
        </w:rPr>
      </w:pPr>
    </w:p>
    <w:p w14:paraId="60BAF327" w14:textId="61F49317" w:rsidR="00C450AC" w:rsidRPr="00C450AC" w:rsidRDefault="00C450AC" w:rsidP="00C450AC">
      <w:pPr>
        <w:numPr>
          <w:ilvl w:val="0"/>
          <w:numId w:val="1"/>
        </w:numPr>
        <w:spacing w:after="0" w:line="340" w:lineRule="exact"/>
        <w:ind w:left="984"/>
        <w:rPr>
          <w:sz w:val="24"/>
          <w:szCs w:val="24"/>
          <w:lang w:val="fr-BE"/>
        </w:rPr>
      </w:pPr>
      <w:r w:rsidRPr="00C450AC">
        <w:rPr>
          <w:sz w:val="24"/>
          <w:szCs w:val="24"/>
          <w:lang w:val="fr-BE"/>
        </w:rPr>
        <w:t>90 balles</w:t>
      </w:r>
    </w:p>
    <w:p w14:paraId="7EBBBA29" w14:textId="2765AF18" w:rsidR="00C450AC" w:rsidRDefault="00C450AC" w:rsidP="00C450AC">
      <w:pPr>
        <w:numPr>
          <w:ilvl w:val="0"/>
          <w:numId w:val="1"/>
        </w:numPr>
        <w:spacing w:after="0" w:line="340" w:lineRule="exact"/>
        <w:ind w:left="984"/>
        <w:rPr>
          <w:sz w:val="24"/>
          <w:szCs w:val="24"/>
          <w:lang w:val="fr-BE"/>
        </w:rPr>
      </w:pPr>
      <w:r w:rsidRPr="00C450AC">
        <w:rPr>
          <w:sz w:val="24"/>
          <w:szCs w:val="24"/>
          <w:lang w:val="fr-BE"/>
        </w:rPr>
        <w:t xml:space="preserve">Matériel de </w:t>
      </w:r>
      <w:r>
        <w:rPr>
          <w:sz w:val="24"/>
          <w:szCs w:val="24"/>
          <w:lang w:val="fr-BE"/>
        </w:rPr>
        <w:t>psychomotricité</w:t>
      </w:r>
    </w:p>
    <w:p w14:paraId="02FAF441" w14:textId="75CF2A02" w:rsidR="00C450AC" w:rsidRDefault="00C450AC" w:rsidP="00C450AC">
      <w:pPr>
        <w:numPr>
          <w:ilvl w:val="0"/>
          <w:numId w:val="1"/>
        </w:numPr>
        <w:spacing w:after="0" w:line="340" w:lineRule="exact"/>
        <w:ind w:left="984"/>
        <w:rPr>
          <w:sz w:val="24"/>
          <w:szCs w:val="24"/>
          <w:lang w:val="fr-BE"/>
        </w:rPr>
      </w:pPr>
      <w:r>
        <w:rPr>
          <w:sz w:val="24"/>
          <w:szCs w:val="24"/>
          <w:lang w:val="fr-BE"/>
        </w:rPr>
        <w:t>7 chaises adultes , 3 chaises enfants</w:t>
      </w:r>
    </w:p>
    <w:p w14:paraId="278B97B3" w14:textId="10643F80" w:rsidR="00C450AC" w:rsidRDefault="00C450AC" w:rsidP="00C450AC">
      <w:pPr>
        <w:numPr>
          <w:ilvl w:val="0"/>
          <w:numId w:val="1"/>
        </w:numPr>
        <w:spacing w:after="0" w:line="340" w:lineRule="exact"/>
        <w:ind w:left="984"/>
        <w:rPr>
          <w:sz w:val="24"/>
          <w:szCs w:val="24"/>
          <w:lang w:val="fr-BE"/>
        </w:rPr>
      </w:pPr>
      <w:r>
        <w:rPr>
          <w:sz w:val="24"/>
          <w:szCs w:val="24"/>
          <w:lang w:val="fr-BE"/>
        </w:rPr>
        <w:t>Lance balle automatique</w:t>
      </w:r>
    </w:p>
    <w:p w14:paraId="70E4D9F4" w14:textId="47DBDF4E" w:rsidR="00C450AC" w:rsidRDefault="00C450AC" w:rsidP="00C450AC">
      <w:pPr>
        <w:numPr>
          <w:ilvl w:val="0"/>
          <w:numId w:val="1"/>
        </w:numPr>
        <w:spacing w:after="0" w:line="340" w:lineRule="exact"/>
        <w:rPr>
          <w:sz w:val="24"/>
          <w:szCs w:val="24"/>
          <w:lang w:val="fr-BE"/>
        </w:rPr>
      </w:pPr>
      <w:r>
        <w:rPr>
          <w:sz w:val="24"/>
          <w:szCs w:val="24"/>
          <w:lang w:val="fr-BE"/>
        </w:rPr>
        <w:t>Matériel de musculation</w:t>
      </w:r>
    </w:p>
    <w:p w14:paraId="59128767" w14:textId="36E172FA" w:rsidR="00C450AC" w:rsidRDefault="00C450AC" w:rsidP="00C450AC">
      <w:pPr>
        <w:spacing w:after="0" w:line="340" w:lineRule="exact"/>
        <w:rPr>
          <w:sz w:val="24"/>
          <w:szCs w:val="24"/>
          <w:lang w:val="fr-BE"/>
        </w:rPr>
      </w:pPr>
    </w:p>
    <w:p w14:paraId="0204C4A1" w14:textId="0BF805DF" w:rsidR="00C450AC" w:rsidRDefault="00C450AC" w:rsidP="00C450AC">
      <w:pPr>
        <w:spacing w:after="0" w:line="340" w:lineRule="exact"/>
        <w:rPr>
          <w:sz w:val="24"/>
          <w:szCs w:val="24"/>
          <w:lang w:val="fr-BE"/>
        </w:rPr>
      </w:pPr>
    </w:p>
    <w:p w14:paraId="4505E407" w14:textId="77777777" w:rsidR="00C450AC" w:rsidRPr="00C450AC" w:rsidRDefault="00C450AC" w:rsidP="00C450AC">
      <w:pPr>
        <w:spacing w:after="0" w:line="340" w:lineRule="exact"/>
        <w:rPr>
          <w:sz w:val="24"/>
          <w:szCs w:val="24"/>
          <w:lang w:val="fr-BE"/>
        </w:rPr>
      </w:pPr>
    </w:p>
    <w:p w14:paraId="4E37C2E4" w14:textId="2BF1898F" w:rsidR="000F1AF7" w:rsidRDefault="00C450AC">
      <w:pPr>
        <w:spacing w:after="0" w:line="340" w:lineRule="exact"/>
        <w:ind w:left="984"/>
        <w:rPr>
          <w:b/>
          <w:bCs/>
          <w:sz w:val="24"/>
          <w:szCs w:val="24"/>
          <w:lang w:val="fr-BE"/>
        </w:rPr>
      </w:pPr>
      <w:r w:rsidRPr="00C450AC">
        <w:rPr>
          <w:b/>
          <w:bCs/>
          <w:sz w:val="24"/>
          <w:szCs w:val="24"/>
          <w:lang w:val="fr-BE"/>
        </w:rPr>
        <w:t>Accessibilité</w:t>
      </w:r>
    </w:p>
    <w:p w14:paraId="6C36F88E" w14:textId="13EA55FA" w:rsidR="00C450AC" w:rsidRDefault="00C450AC">
      <w:pPr>
        <w:spacing w:after="0" w:line="340" w:lineRule="exact"/>
        <w:ind w:left="984"/>
        <w:rPr>
          <w:b/>
          <w:bCs/>
          <w:sz w:val="24"/>
          <w:szCs w:val="24"/>
          <w:lang w:val="fr-BE"/>
        </w:rPr>
      </w:pPr>
    </w:p>
    <w:p w14:paraId="1FF10B00" w14:textId="2AE522D5" w:rsidR="00C450AC" w:rsidRDefault="00C450AC">
      <w:pPr>
        <w:spacing w:after="0" w:line="340" w:lineRule="exact"/>
        <w:ind w:left="984"/>
        <w:rPr>
          <w:sz w:val="24"/>
          <w:szCs w:val="24"/>
          <w:lang w:val="fr-BE"/>
        </w:rPr>
      </w:pPr>
      <w:r w:rsidRPr="00C450AC">
        <w:rPr>
          <w:sz w:val="24"/>
          <w:szCs w:val="24"/>
          <w:lang w:val="fr-BE"/>
        </w:rPr>
        <w:t xml:space="preserve">Je vais faire la demande de reconnaissance chez </w:t>
      </w:r>
      <w:proofErr w:type="spellStart"/>
      <w:r>
        <w:rPr>
          <w:sz w:val="24"/>
          <w:szCs w:val="24"/>
          <w:lang w:val="fr-BE"/>
        </w:rPr>
        <w:t>Acces</w:t>
      </w:r>
      <w:proofErr w:type="spellEnd"/>
      <w:r>
        <w:rPr>
          <w:sz w:val="24"/>
          <w:szCs w:val="24"/>
          <w:lang w:val="fr-BE"/>
        </w:rPr>
        <w:t xml:space="preserve">-I cette année. </w:t>
      </w:r>
    </w:p>
    <w:p w14:paraId="33760C56" w14:textId="60B61D34" w:rsidR="00C450AC" w:rsidRDefault="00C450AC">
      <w:pPr>
        <w:spacing w:after="0" w:line="340" w:lineRule="exact"/>
        <w:ind w:left="984"/>
        <w:rPr>
          <w:sz w:val="24"/>
          <w:szCs w:val="24"/>
          <w:lang w:val="fr-BE"/>
        </w:rPr>
      </w:pPr>
      <w:r>
        <w:rPr>
          <w:sz w:val="24"/>
          <w:szCs w:val="24"/>
          <w:lang w:val="fr-BE"/>
        </w:rPr>
        <w:t>Depuis 2019 , et l’organisation des championnats de Belgique , nous disposons d’installation optimale et d’un accès aisé pour les PMR. La</w:t>
      </w:r>
      <w:r>
        <w:rPr>
          <w:sz w:val="24"/>
          <w:szCs w:val="24"/>
          <w:lang w:val="fr-BE"/>
        </w:rPr>
        <w:tab/>
        <w:t xml:space="preserve"> Commune de Woluwe-Saint-Pierre a investi dans de nouveaux vestiaires douches et WC, dernièrement une porte automatique donne accès directement au hall de tennis. </w:t>
      </w:r>
    </w:p>
    <w:p w14:paraId="3737D8A0" w14:textId="2030A034" w:rsidR="00C450AC" w:rsidRDefault="00C450AC">
      <w:pPr>
        <w:spacing w:after="0" w:line="340" w:lineRule="exact"/>
        <w:ind w:left="984"/>
        <w:rPr>
          <w:sz w:val="24"/>
          <w:szCs w:val="24"/>
          <w:lang w:val="fr-BE"/>
        </w:rPr>
      </w:pPr>
      <w:r>
        <w:rPr>
          <w:sz w:val="24"/>
          <w:szCs w:val="24"/>
          <w:lang w:val="fr-BE"/>
        </w:rPr>
        <w:t>Le parking se trouve à 20 mètres de cet accès.</w:t>
      </w:r>
    </w:p>
    <w:p w14:paraId="1D138603" w14:textId="08FD9896" w:rsidR="00C450AC" w:rsidRPr="00C450AC" w:rsidRDefault="003C505E">
      <w:pPr>
        <w:spacing w:after="0" w:line="340" w:lineRule="exact"/>
        <w:ind w:left="984"/>
        <w:rPr>
          <w:sz w:val="24"/>
          <w:szCs w:val="24"/>
          <w:lang w:val="fr-BE"/>
        </w:rPr>
      </w:pPr>
      <w:r>
        <w:rPr>
          <w:sz w:val="24"/>
          <w:szCs w:val="24"/>
          <w:lang w:val="fr-BE"/>
        </w:rPr>
        <w:t>Voire photos en annexes.</w:t>
      </w:r>
    </w:p>
    <w:p w14:paraId="4C3C90B9" w14:textId="77777777" w:rsidR="000F1AF7" w:rsidRPr="001A791D" w:rsidRDefault="000F1AF7">
      <w:pPr>
        <w:spacing w:after="0" w:line="340" w:lineRule="exact"/>
        <w:ind w:left="984"/>
        <w:rPr>
          <w:sz w:val="24"/>
          <w:szCs w:val="24"/>
          <w:lang w:val="fr-BE"/>
        </w:rPr>
      </w:pPr>
    </w:p>
    <w:p w14:paraId="4A88F8A0" w14:textId="77777777" w:rsidR="000F1AF7" w:rsidRPr="001A791D" w:rsidRDefault="000F1AF7">
      <w:pPr>
        <w:spacing w:after="0" w:line="340" w:lineRule="exact"/>
        <w:ind w:left="984"/>
        <w:rPr>
          <w:sz w:val="24"/>
          <w:szCs w:val="24"/>
          <w:lang w:val="fr-BE"/>
        </w:rPr>
      </w:pPr>
    </w:p>
    <w:p w14:paraId="03B6EFCA" w14:textId="77777777" w:rsidR="000F1AF7" w:rsidRPr="001A791D" w:rsidRDefault="000F1AF7">
      <w:pPr>
        <w:spacing w:after="0" w:line="340" w:lineRule="exact"/>
        <w:ind w:left="984"/>
        <w:rPr>
          <w:sz w:val="24"/>
          <w:szCs w:val="24"/>
          <w:lang w:val="fr-BE"/>
        </w:rPr>
      </w:pPr>
    </w:p>
    <w:p w14:paraId="1C19CDCF" w14:textId="77777777" w:rsidR="000F1AF7" w:rsidRPr="001A791D" w:rsidRDefault="000F1AF7">
      <w:pPr>
        <w:spacing w:after="0" w:line="340" w:lineRule="exact"/>
        <w:ind w:left="984"/>
        <w:rPr>
          <w:sz w:val="24"/>
          <w:szCs w:val="24"/>
          <w:lang w:val="fr-BE"/>
        </w:rPr>
      </w:pPr>
    </w:p>
    <w:p w14:paraId="24F9453C" w14:textId="77777777" w:rsidR="000F1AF7" w:rsidRPr="001A791D" w:rsidRDefault="000F1AF7">
      <w:pPr>
        <w:spacing w:after="0" w:line="340" w:lineRule="exact"/>
        <w:ind w:left="984"/>
        <w:rPr>
          <w:sz w:val="24"/>
          <w:szCs w:val="24"/>
          <w:lang w:val="fr-BE"/>
        </w:rPr>
      </w:pPr>
    </w:p>
    <w:p w14:paraId="36063C2B" w14:textId="57E08AD9" w:rsidR="000F1AF7" w:rsidRDefault="003C505E" w:rsidP="003C505E">
      <w:pPr>
        <w:spacing w:after="0" w:line="340" w:lineRule="exact"/>
        <w:ind w:left="4320" w:firstLine="80"/>
        <w:rPr>
          <w:sz w:val="24"/>
          <w:szCs w:val="24"/>
          <w:lang w:val="fr-BE"/>
        </w:rPr>
      </w:pPr>
      <w:r>
        <w:rPr>
          <w:sz w:val="24"/>
          <w:szCs w:val="24"/>
          <w:lang w:val="fr-BE"/>
        </w:rPr>
        <w:t>Fait sur l’honneur à Woluwe-Saint-Pierre le 22 février 2022</w:t>
      </w:r>
    </w:p>
    <w:p w14:paraId="5C3B9C8B" w14:textId="75F1680B" w:rsidR="003C505E" w:rsidRDefault="003C505E" w:rsidP="003C505E">
      <w:pPr>
        <w:spacing w:after="0" w:line="340" w:lineRule="exact"/>
        <w:ind w:left="4320" w:firstLine="80"/>
        <w:rPr>
          <w:sz w:val="24"/>
          <w:szCs w:val="24"/>
          <w:lang w:val="fr-BE"/>
        </w:rPr>
      </w:pPr>
    </w:p>
    <w:p w14:paraId="49316F3F" w14:textId="0885AA78" w:rsidR="003C505E" w:rsidRDefault="003C505E" w:rsidP="003C505E">
      <w:pPr>
        <w:spacing w:after="0" w:line="340" w:lineRule="exact"/>
        <w:ind w:left="4320" w:firstLine="80"/>
        <w:rPr>
          <w:sz w:val="24"/>
          <w:szCs w:val="24"/>
          <w:lang w:val="fr-BE"/>
        </w:rPr>
      </w:pPr>
    </w:p>
    <w:p w14:paraId="44B2EDA6" w14:textId="7DA50C61" w:rsidR="003C505E" w:rsidRDefault="003C505E" w:rsidP="003C505E">
      <w:pPr>
        <w:spacing w:after="0" w:line="340" w:lineRule="exact"/>
        <w:ind w:left="4320" w:firstLine="80"/>
        <w:rPr>
          <w:sz w:val="24"/>
          <w:szCs w:val="24"/>
          <w:lang w:val="fr-BE"/>
        </w:rPr>
      </w:pPr>
      <w:proofErr w:type="spellStart"/>
      <w:r>
        <w:rPr>
          <w:sz w:val="24"/>
          <w:szCs w:val="24"/>
          <w:lang w:val="fr-BE"/>
        </w:rPr>
        <w:t>D.lagase</w:t>
      </w:r>
      <w:proofErr w:type="spellEnd"/>
    </w:p>
    <w:p w14:paraId="3FD8E8E3" w14:textId="79108798" w:rsidR="003C505E" w:rsidRPr="001A791D" w:rsidRDefault="003C505E" w:rsidP="003C505E">
      <w:pPr>
        <w:spacing w:after="0" w:line="340" w:lineRule="exact"/>
        <w:ind w:left="4320" w:firstLine="80"/>
        <w:rPr>
          <w:sz w:val="24"/>
          <w:szCs w:val="24"/>
          <w:lang w:val="fr-BE"/>
        </w:rPr>
      </w:pPr>
      <w:r>
        <w:rPr>
          <w:sz w:val="24"/>
          <w:szCs w:val="24"/>
          <w:lang w:val="fr-BE"/>
        </w:rPr>
        <w:t>Pdt TC les Intouchables</w:t>
      </w:r>
    </w:p>
    <w:p w14:paraId="283F20E7" w14:textId="77777777" w:rsidR="000F1AF7" w:rsidRPr="001A791D" w:rsidRDefault="000F1AF7">
      <w:pPr>
        <w:spacing w:after="0" w:line="340" w:lineRule="exact"/>
        <w:ind w:left="984"/>
        <w:rPr>
          <w:sz w:val="24"/>
          <w:szCs w:val="24"/>
          <w:lang w:val="fr-BE"/>
        </w:rPr>
      </w:pPr>
    </w:p>
    <w:p w14:paraId="18DE0B3F" w14:textId="77777777" w:rsidR="000F1AF7" w:rsidRPr="001A791D" w:rsidRDefault="000F1AF7">
      <w:pPr>
        <w:spacing w:after="0" w:line="340" w:lineRule="exact"/>
        <w:ind w:left="984"/>
        <w:rPr>
          <w:sz w:val="24"/>
          <w:szCs w:val="24"/>
          <w:lang w:val="fr-BE"/>
        </w:rPr>
      </w:pPr>
    </w:p>
    <w:p w14:paraId="196234C0" w14:textId="77777777" w:rsidR="000F1AF7" w:rsidRPr="001A791D" w:rsidRDefault="000F1AF7">
      <w:pPr>
        <w:spacing w:after="0" w:line="340" w:lineRule="exact"/>
        <w:ind w:left="984"/>
        <w:rPr>
          <w:sz w:val="24"/>
          <w:szCs w:val="24"/>
          <w:lang w:val="fr-BE"/>
        </w:rPr>
      </w:pPr>
    </w:p>
    <w:p w14:paraId="678E5A74" w14:textId="77777777" w:rsidR="000F1AF7" w:rsidRPr="001A791D" w:rsidRDefault="000F1AF7">
      <w:pPr>
        <w:spacing w:after="0" w:line="340" w:lineRule="exact"/>
        <w:ind w:left="984"/>
        <w:rPr>
          <w:sz w:val="24"/>
          <w:szCs w:val="24"/>
          <w:lang w:val="fr-BE"/>
        </w:rPr>
      </w:pPr>
    </w:p>
    <w:p w14:paraId="5B30F087" w14:textId="77777777" w:rsidR="000F1AF7" w:rsidRPr="001A791D" w:rsidRDefault="000F1AF7">
      <w:pPr>
        <w:spacing w:after="0" w:line="340" w:lineRule="exact"/>
        <w:ind w:left="984"/>
        <w:rPr>
          <w:sz w:val="24"/>
          <w:szCs w:val="24"/>
          <w:lang w:val="fr-BE"/>
        </w:rPr>
      </w:pPr>
    </w:p>
    <w:p w14:paraId="7F884374" w14:textId="77777777" w:rsidR="000F1AF7" w:rsidRPr="001A791D" w:rsidRDefault="000F1AF7">
      <w:pPr>
        <w:spacing w:after="0" w:line="340" w:lineRule="exact"/>
        <w:ind w:left="984"/>
        <w:rPr>
          <w:sz w:val="24"/>
          <w:szCs w:val="24"/>
          <w:lang w:val="fr-BE"/>
        </w:rPr>
      </w:pPr>
    </w:p>
    <w:p w14:paraId="2990C63B" w14:textId="77777777" w:rsidR="000F1AF7" w:rsidRPr="001A791D" w:rsidRDefault="000F1AF7">
      <w:pPr>
        <w:spacing w:after="0" w:line="340" w:lineRule="exact"/>
        <w:ind w:left="984"/>
        <w:rPr>
          <w:sz w:val="24"/>
          <w:szCs w:val="24"/>
          <w:lang w:val="fr-BE"/>
        </w:rPr>
      </w:pPr>
    </w:p>
    <w:p w14:paraId="3211A079" w14:textId="77777777" w:rsidR="000F1AF7" w:rsidRPr="001A791D" w:rsidRDefault="000F1AF7">
      <w:pPr>
        <w:spacing w:after="0" w:line="340" w:lineRule="exact"/>
        <w:ind w:left="984"/>
        <w:rPr>
          <w:sz w:val="24"/>
          <w:szCs w:val="24"/>
          <w:lang w:val="fr-BE"/>
        </w:rPr>
      </w:pPr>
    </w:p>
    <w:p w14:paraId="69461008" w14:textId="77777777" w:rsidR="000F1AF7" w:rsidRPr="001A791D" w:rsidRDefault="000F1AF7">
      <w:pPr>
        <w:spacing w:after="0" w:line="340" w:lineRule="exact"/>
        <w:ind w:left="984"/>
        <w:rPr>
          <w:sz w:val="24"/>
          <w:szCs w:val="24"/>
          <w:lang w:val="fr-BE"/>
        </w:rPr>
      </w:pPr>
    </w:p>
    <w:p w14:paraId="3FE1E716" w14:textId="77777777" w:rsidR="000F1AF7" w:rsidRPr="001A791D" w:rsidRDefault="000F1AF7">
      <w:pPr>
        <w:spacing w:after="0" w:line="340" w:lineRule="exact"/>
        <w:ind w:left="984"/>
        <w:rPr>
          <w:sz w:val="24"/>
          <w:szCs w:val="24"/>
          <w:lang w:val="fr-BE"/>
        </w:rPr>
      </w:pPr>
    </w:p>
    <w:p w14:paraId="586B0B36" w14:textId="77777777" w:rsidR="000F1AF7" w:rsidRPr="001A791D" w:rsidRDefault="000F1AF7">
      <w:pPr>
        <w:spacing w:after="0" w:line="340" w:lineRule="exact"/>
        <w:ind w:left="984"/>
        <w:rPr>
          <w:sz w:val="24"/>
          <w:szCs w:val="24"/>
          <w:lang w:val="fr-BE"/>
        </w:rPr>
      </w:pPr>
    </w:p>
    <w:p w14:paraId="1D99F6C1" w14:textId="77777777" w:rsidR="000F1AF7" w:rsidRPr="001A791D" w:rsidRDefault="000F1AF7">
      <w:pPr>
        <w:spacing w:after="0" w:line="340" w:lineRule="exact"/>
        <w:ind w:left="984"/>
        <w:rPr>
          <w:sz w:val="24"/>
          <w:szCs w:val="24"/>
          <w:lang w:val="fr-BE"/>
        </w:rPr>
      </w:pPr>
    </w:p>
    <w:p w14:paraId="369BFF50" w14:textId="77777777" w:rsidR="000F1AF7" w:rsidRPr="001A791D" w:rsidRDefault="000F1AF7">
      <w:pPr>
        <w:spacing w:after="0" w:line="340" w:lineRule="exact"/>
        <w:ind w:left="984"/>
        <w:rPr>
          <w:sz w:val="24"/>
          <w:szCs w:val="24"/>
          <w:lang w:val="fr-BE"/>
        </w:rPr>
      </w:pPr>
    </w:p>
    <w:p w14:paraId="199E788E" w14:textId="77777777" w:rsidR="000F1AF7" w:rsidRPr="001A791D" w:rsidRDefault="000F1AF7">
      <w:pPr>
        <w:spacing w:after="0" w:line="340" w:lineRule="exact"/>
        <w:ind w:left="984"/>
        <w:rPr>
          <w:sz w:val="24"/>
          <w:szCs w:val="24"/>
          <w:lang w:val="fr-BE"/>
        </w:rPr>
      </w:pPr>
    </w:p>
    <w:p w14:paraId="6F83A6EA" w14:textId="77777777" w:rsidR="000F1AF7" w:rsidRPr="001A791D" w:rsidRDefault="000F1AF7">
      <w:pPr>
        <w:spacing w:after="0" w:line="340" w:lineRule="exact"/>
        <w:ind w:left="984"/>
        <w:rPr>
          <w:sz w:val="24"/>
          <w:szCs w:val="24"/>
          <w:lang w:val="fr-BE"/>
        </w:rPr>
      </w:pPr>
    </w:p>
    <w:p w14:paraId="28A75C37" w14:textId="77777777" w:rsidR="000F1AF7" w:rsidRPr="001A791D" w:rsidRDefault="000F1AF7">
      <w:pPr>
        <w:spacing w:after="0" w:line="340" w:lineRule="exact"/>
        <w:ind w:left="984"/>
        <w:rPr>
          <w:sz w:val="24"/>
          <w:szCs w:val="24"/>
          <w:lang w:val="fr-BE"/>
        </w:rPr>
      </w:pPr>
    </w:p>
    <w:p w14:paraId="3789718A" w14:textId="77777777" w:rsidR="000F1AF7" w:rsidRPr="001A791D" w:rsidRDefault="000F1AF7">
      <w:pPr>
        <w:spacing w:after="0" w:line="340" w:lineRule="exact"/>
        <w:ind w:left="984"/>
        <w:rPr>
          <w:sz w:val="24"/>
          <w:szCs w:val="24"/>
          <w:lang w:val="fr-BE"/>
        </w:rPr>
      </w:pPr>
    </w:p>
    <w:p w14:paraId="2ED58085" w14:textId="77777777" w:rsidR="000F1AF7" w:rsidRPr="001A791D" w:rsidRDefault="000F1AF7">
      <w:pPr>
        <w:spacing w:after="0" w:line="340" w:lineRule="exact"/>
        <w:ind w:left="984"/>
        <w:rPr>
          <w:sz w:val="24"/>
          <w:szCs w:val="24"/>
          <w:lang w:val="fr-BE"/>
        </w:rPr>
      </w:pPr>
    </w:p>
    <w:p w14:paraId="4FB0296F" w14:textId="77777777" w:rsidR="000F1AF7" w:rsidRPr="001A791D" w:rsidRDefault="000F1AF7">
      <w:pPr>
        <w:spacing w:after="0" w:line="340" w:lineRule="exact"/>
        <w:ind w:left="984"/>
        <w:rPr>
          <w:sz w:val="24"/>
          <w:szCs w:val="24"/>
          <w:lang w:val="fr-BE"/>
        </w:rPr>
      </w:pPr>
    </w:p>
    <w:p w14:paraId="34326D3A" w14:textId="77777777" w:rsidR="000F1AF7" w:rsidRPr="001A791D" w:rsidRDefault="000F1AF7">
      <w:pPr>
        <w:spacing w:after="0" w:line="340" w:lineRule="exact"/>
        <w:ind w:left="984"/>
        <w:rPr>
          <w:sz w:val="24"/>
          <w:szCs w:val="24"/>
          <w:lang w:val="fr-BE"/>
        </w:rPr>
      </w:pPr>
    </w:p>
    <w:p w14:paraId="0D95251D" w14:textId="77777777" w:rsidR="000F1AF7" w:rsidRPr="001A791D" w:rsidRDefault="000F1AF7">
      <w:pPr>
        <w:spacing w:after="0" w:line="340" w:lineRule="exact"/>
        <w:ind w:left="984"/>
        <w:rPr>
          <w:sz w:val="24"/>
          <w:szCs w:val="24"/>
          <w:lang w:val="fr-BE"/>
        </w:rPr>
      </w:pPr>
    </w:p>
    <w:p w14:paraId="2DBD7140" w14:textId="77777777" w:rsidR="000F1AF7" w:rsidRPr="001A791D" w:rsidRDefault="003E27A1">
      <w:pPr>
        <w:tabs>
          <w:tab w:val="left" w:pos="2567"/>
        </w:tabs>
        <w:spacing w:before="16" w:after="0" w:line="340" w:lineRule="exact"/>
        <w:ind w:left="984" w:right="1408"/>
        <w:jc w:val="both"/>
        <w:rPr>
          <w:lang w:val="fr-BE"/>
        </w:rPr>
      </w:pPr>
      <w:r w:rsidRPr="001A791D">
        <w:rPr>
          <w:rFonts w:ascii="Calibri Bold" w:hAnsi="Calibri Bold" w:cs="Calibri Bold"/>
          <w:color w:val="C00000"/>
          <w:spacing w:val="1"/>
          <w:sz w:val="28"/>
          <w:szCs w:val="28"/>
          <w:lang w:val="fr-BE"/>
        </w:rPr>
        <w:t xml:space="preserve">8 TERRAINS EXTERIEURS (TERRE BATTUE) - 5 TERRAINS INTERIEURS (ELASTONE) </w:t>
      </w:r>
      <w:r w:rsidRPr="001A791D">
        <w:rPr>
          <w:lang w:val="fr-BE"/>
        </w:rPr>
        <w:br/>
      </w:r>
      <w:r w:rsidRPr="001A791D">
        <w:rPr>
          <w:rFonts w:ascii="Calibri Bold" w:hAnsi="Calibri Bold" w:cs="Calibri Bold"/>
          <w:color w:val="C00000"/>
          <w:sz w:val="28"/>
          <w:szCs w:val="28"/>
          <w:lang w:val="fr-BE"/>
        </w:rPr>
        <w:tab/>
      </w:r>
      <w:r w:rsidRPr="001A791D">
        <w:rPr>
          <w:rFonts w:ascii="Calibri Bold" w:hAnsi="Calibri Bold" w:cs="Calibri Bold"/>
          <w:color w:val="C00000"/>
          <w:spacing w:val="1"/>
          <w:sz w:val="28"/>
          <w:szCs w:val="28"/>
          <w:lang w:val="fr-BE"/>
        </w:rPr>
        <w:t>ACCES A LA PISCINE OLYMPIQUE DU 15/04 AU 14/09</w:t>
      </w:r>
    </w:p>
    <w:p w14:paraId="57AE6211" w14:textId="77777777" w:rsidR="000F1AF7" w:rsidRPr="001A791D" w:rsidRDefault="003E27A1">
      <w:pPr>
        <w:spacing w:before="15" w:after="0" w:line="322" w:lineRule="exact"/>
        <w:ind w:left="2331"/>
        <w:rPr>
          <w:lang w:val="fr-BE"/>
        </w:rPr>
      </w:pPr>
      <w:r w:rsidRPr="001A791D">
        <w:rPr>
          <w:rFonts w:ascii="Calibri Bold" w:hAnsi="Calibri Bold" w:cs="Calibri Bold"/>
          <w:color w:val="C00000"/>
          <w:sz w:val="28"/>
          <w:szCs w:val="28"/>
          <w:lang w:val="fr-BE"/>
        </w:rPr>
        <w:t>INSCRIPTION EN LIGNE SUR</w:t>
      </w:r>
      <w:r w:rsidRPr="001A791D">
        <w:rPr>
          <w:rFonts w:cs="Calibri"/>
          <w:color w:val="C00000"/>
          <w:sz w:val="28"/>
          <w:szCs w:val="28"/>
          <w:lang w:val="fr-BE"/>
        </w:rPr>
        <w:t xml:space="preserve"> </w:t>
      </w:r>
      <w:hyperlink r:id="rId8" w:history="1">
        <w:r w:rsidRPr="001A791D">
          <w:rPr>
            <w:rFonts w:cs="Calibri"/>
            <w:color w:val="C00000"/>
            <w:sz w:val="28"/>
            <w:szCs w:val="28"/>
            <w:lang w:val="fr-BE"/>
          </w:rPr>
          <w:t>http://www.leseglantiers.be/</w:t>
        </w:r>
      </w:hyperlink>
    </w:p>
    <w:p w14:paraId="57F4FA65" w14:textId="77777777" w:rsidR="000F1AF7" w:rsidRPr="001A791D" w:rsidRDefault="003E27A1">
      <w:pPr>
        <w:spacing w:before="18" w:after="0" w:line="322" w:lineRule="exact"/>
        <w:ind w:left="1649"/>
        <w:rPr>
          <w:lang w:val="fr-BE"/>
        </w:rPr>
      </w:pPr>
      <w:r w:rsidRPr="001A791D">
        <w:rPr>
          <w:rFonts w:ascii="Calibri Bold" w:hAnsi="Calibri Bold" w:cs="Calibri Bold"/>
          <w:color w:val="C00000"/>
          <w:sz w:val="28"/>
          <w:szCs w:val="28"/>
          <w:lang w:val="fr-BE"/>
        </w:rPr>
        <w:t>RESERVATIONS EN LIGNE SUR</w:t>
      </w:r>
      <w:r w:rsidRPr="001A791D">
        <w:rPr>
          <w:rFonts w:cs="Calibri"/>
          <w:color w:val="C00000"/>
          <w:sz w:val="28"/>
          <w:szCs w:val="28"/>
          <w:lang w:val="fr-BE"/>
        </w:rPr>
        <w:t xml:space="preserve"> </w:t>
      </w:r>
      <w:hyperlink r:id="rId9" w:history="1">
        <w:r w:rsidRPr="001A791D">
          <w:rPr>
            <w:rFonts w:cs="Calibri"/>
            <w:color w:val="C00000"/>
            <w:sz w:val="28"/>
            <w:szCs w:val="28"/>
            <w:lang w:val="fr-BE"/>
          </w:rPr>
          <w:t>https://ballejaune.com/club/eglantiers</w:t>
        </w:r>
      </w:hyperlink>
    </w:p>
    <w:p w14:paraId="6C36D4D2" w14:textId="77777777" w:rsidR="000F1AF7" w:rsidRPr="001A791D" w:rsidRDefault="000F1AF7">
      <w:pPr>
        <w:spacing w:after="0" w:line="260" w:lineRule="exact"/>
        <w:ind w:left="1116"/>
        <w:rPr>
          <w:sz w:val="24"/>
          <w:szCs w:val="24"/>
          <w:lang w:val="fr-BE"/>
        </w:rPr>
      </w:pPr>
    </w:p>
    <w:p w14:paraId="0E8F7E38" w14:textId="77777777" w:rsidR="000F1AF7" w:rsidRPr="001A791D" w:rsidRDefault="000F1AF7">
      <w:pPr>
        <w:spacing w:after="0" w:line="260" w:lineRule="exact"/>
        <w:ind w:left="1116"/>
        <w:rPr>
          <w:sz w:val="24"/>
          <w:szCs w:val="24"/>
          <w:lang w:val="fr-BE"/>
        </w:rPr>
      </w:pPr>
    </w:p>
    <w:p w14:paraId="31E9DC9F" w14:textId="77777777" w:rsidR="000F1AF7" w:rsidRPr="001A791D" w:rsidRDefault="003E27A1">
      <w:pPr>
        <w:tabs>
          <w:tab w:val="left" w:pos="2274"/>
        </w:tabs>
        <w:spacing w:before="10" w:after="0" w:line="260" w:lineRule="exact"/>
        <w:ind w:left="1116" w:right="1386"/>
        <w:jc w:val="both"/>
        <w:rPr>
          <w:lang w:val="fr-BE"/>
        </w:rPr>
      </w:pPr>
      <w:r w:rsidRPr="001A791D">
        <w:rPr>
          <w:rFonts w:cs="Calibri"/>
          <w:color w:val="006500"/>
          <w:lang w:val="fr-BE"/>
        </w:rPr>
        <w:t xml:space="preserve">Tennis Club « Les </w:t>
      </w:r>
      <w:proofErr w:type="spellStart"/>
      <w:r w:rsidRPr="001A791D">
        <w:rPr>
          <w:rFonts w:cs="Calibri"/>
          <w:color w:val="006500"/>
          <w:lang w:val="fr-BE"/>
        </w:rPr>
        <w:t>Eglantiers</w:t>
      </w:r>
      <w:proofErr w:type="spellEnd"/>
      <w:r w:rsidRPr="001A791D">
        <w:rPr>
          <w:rFonts w:cs="Calibri"/>
          <w:color w:val="006500"/>
          <w:lang w:val="fr-BE"/>
        </w:rPr>
        <w:t xml:space="preserve"> » géré par </w:t>
      </w:r>
      <w:proofErr w:type="spellStart"/>
      <w:r w:rsidRPr="001A791D">
        <w:rPr>
          <w:rFonts w:cs="Calibri"/>
          <w:color w:val="006500"/>
          <w:lang w:val="fr-BE"/>
        </w:rPr>
        <w:t>Wolu</w:t>
      </w:r>
      <w:proofErr w:type="spellEnd"/>
      <w:r w:rsidRPr="001A791D">
        <w:rPr>
          <w:rFonts w:cs="Calibri"/>
          <w:color w:val="006500"/>
          <w:lang w:val="fr-BE"/>
        </w:rPr>
        <w:t xml:space="preserve"> Sport </w:t>
      </w:r>
      <w:proofErr w:type="spellStart"/>
      <w:r w:rsidRPr="001A791D">
        <w:rPr>
          <w:rFonts w:cs="Calibri"/>
          <w:color w:val="006500"/>
          <w:lang w:val="fr-BE"/>
        </w:rPr>
        <w:t>asbl</w:t>
      </w:r>
      <w:proofErr w:type="spellEnd"/>
      <w:r w:rsidRPr="001A791D">
        <w:rPr>
          <w:rFonts w:cs="Calibri"/>
          <w:color w:val="006500"/>
          <w:lang w:val="fr-BE"/>
        </w:rPr>
        <w:t xml:space="preserve"> - Avenue Salomé, 2 - 1150 Woluwe-Saint-Pierre </w:t>
      </w:r>
      <w:r w:rsidRPr="001A791D">
        <w:rPr>
          <w:lang w:val="fr-BE"/>
        </w:rPr>
        <w:br/>
      </w:r>
      <w:r w:rsidRPr="001A791D">
        <w:rPr>
          <w:rFonts w:cs="Calibri"/>
          <w:color w:val="006500"/>
          <w:lang w:val="fr-BE"/>
        </w:rPr>
        <w:tab/>
      </w:r>
      <w:hyperlink r:id="rId10" w:history="1">
        <w:r w:rsidRPr="001A791D">
          <w:rPr>
            <w:rFonts w:cs="Calibri"/>
            <w:color w:val="006500"/>
            <w:lang w:val="fr-BE"/>
          </w:rPr>
          <w:t>www.leseglantiers.be</w:t>
        </w:r>
      </w:hyperlink>
      <w:r w:rsidRPr="001A791D">
        <w:rPr>
          <w:rFonts w:cs="Calibri"/>
          <w:color w:val="006500"/>
          <w:lang w:val="fr-BE"/>
        </w:rPr>
        <w:t xml:space="preserve"> - tc.leseglantiers@sportcity-woluwe.be - 02.773.18.35</w:t>
      </w:r>
    </w:p>
    <w:p w14:paraId="73C19507" w14:textId="77777777" w:rsidR="000F1AF7" w:rsidRDefault="003E27A1">
      <w:pPr>
        <w:spacing w:before="26" w:after="0" w:line="253" w:lineRule="exact"/>
        <w:ind w:left="3753"/>
      </w:pPr>
      <w:r>
        <w:rPr>
          <w:rFonts w:cs="Calibri"/>
          <w:color w:val="006500"/>
          <w:spacing w:val="1"/>
        </w:rPr>
        <w:t>IBAN BE30 3100 8220 0011 - BIC BBRUBEBB</w:t>
      </w:r>
    </w:p>
    <w:sectPr w:rsidR="000F1AF7">
      <w:pgSz w:w="11900" w:h="16820"/>
      <w:pgMar w:top="-20" w:right="0" w:bottom="-20" w:left="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Bold">
    <w:altName w:val="Calibri"/>
    <w:panose1 w:val="020B06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6218E7"/>
    <w:multiLevelType w:val="hybridMultilevel"/>
    <w:tmpl w:val="E9E6C358"/>
    <w:lvl w:ilvl="0" w:tplc="69EE3020">
      <w:start w:val="3"/>
      <w:numFmt w:val="bullet"/>
      <w:lvlText w:val=""/>
      <w:lvlJc w:val="left"/>
      <w:rPr>
        <w:rFonts w:ascii="Symbol" w:eastAsia="Times New Roman" w:hAnsi="Symbol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45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7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9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1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3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5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7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93" w:hanging="360"/>
      </w:pPr>
      <w:rPr>
        <w:rFonts w:ascii="Wingdings" w:hAnsi="Wingdings" w:hint="default"/>
      </w:rPr>
    </w:lvl>
  </w:abstractNum>
  <w:num w:numId="1" w16cid:durableId="16106240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embedSystemFonts/>
  <w:bordersDoNotSurroundHeader/>
  <w:bordersDoNotSurroundFooter/>
  <w:proofState w:spelling="clean" w:grammar="clean"/>
  <w:defaultTabStop w:val="8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2E3"/>
    <w:rsid w:val="000F1AF7"/>
    <w:rsid w:val="001A791D"/>
    <w:rsid w:val="003C505E"/>
    <w:rsid w:val="003E27A1"/>
    <w:rsid w:val="008202E3"/>
    <w:rsid w:val="00A40147"/>
    <w:rsid w:val="00C45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E39363A"/>
  <w15:docId w15:val="{47E765E5-200F-4E44-A23F-714FDD47E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fr-BE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CA" w:eastAsia="en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eseglantiers.be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://www.leseglantiers.b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allejaune.com/club/eglantier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298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lagase</dc:creator>
  <cp:keywords/>
  <dc:description/>
  <cp:lastModifiedBy>Daniel Lagase</cp:lastModifiedBy>
  <cp:revision>2</cp:revision>
  <dcterms:created xsi:type="dcterms:W3CDTF">2023-02-10T08:33:00Z</dcterms:created>
  <dcterms:modified xsi:type="dcterms:W3CDTF">2023-02-10T08:33:00Z</dcterms:modified>
</cp:coreProperties>
</file>