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4EFCD" w14:textId="77777777" w:rsidR="00EE47FF" w:rsidRDefault="00EE47FF" w:rsidP="00EE47FF">
      <w:pPr>
        <w:rPr>
          <w:rFonts w:ascii="Roboto Condensed" w:hAnsi="Roboto Condensed"/>
        </w:rPr>
      </w:pPr>
    </w:p>
    <w:p w14:paraId="7A24EFCE" w14:textId="77777777" w:rsidR="00667D5B" w:rsidRPr="002427AE" w:rsidRDefault="00667D5B" w:rsidP="00667D5B">
      <w:pPr>
        <w:pStyle w:val="Titre1"/>
        <w:pBdr>
          <w:top w:val="single" w:sz="4" w:space="1" w:color="auto"/>
          <w:left w:val="single" w:sz="4" w:space="4" w:color="auto"/>
          <w:right w:val="single" w:sz="4" w:space="4" w:color="auto"/>
          <w:between w:val="single" w:sz="4" w:space="1" w:color="auto"/>
          <w:bar w:val="single" w:sz="4" w:color="auto"/>
        </w:pBdr>
        <w:jc w:val="center"/>
        <w:rPr>
          <w:rFonts w:cs="Calibri"/>
          <w:lang w:val="fr-BE"/>
        </w:rPr>
      </w:pPr>
      <w:r w:rsidRPr="002427AE">
        <w:rPr>
          <w:rFonts w:cs="Calibri"/>
          <w:lang w:val="fr-BE"/>
        </w:rPr>
        <w:t>Procédure de classification nationale pour les déficients physiques</w:t>
      </w:r>
    </w:p>
    <w:p w14:paraId="7A24EFCF" w14:textId="77777777" w:rsidR="00667D5B" w:rsidRPr="002427AE" w:rsidRDefault="00667D5B" w:rsidP="00667D5B">
      <w:pPr>
        <w:rPr>
          <w:rFonts w:ascii="Calibri" w:hAnsi="Calibri" w:cs="Calibri"/>
          <w:lang w:val="fr-BE"/>
        </w:rPr>
      </w:pPr>
    </w:p>
    <w:p w14:paraId="7A24EFD0" w14:textId="77777777" w:rsidR="00667D5B" w:rsidRPr="002427AE" w:rsidRDefault="00667D5B" w:rsidP="00667D5B">
      <w:pPr>
        <w:rPr>
          <w:rFonts w:ascii="Calibri" w:hAnsi="Calibri" w:cs="Calibri"/>
          <w:lang w:val="fr-BE"/>
        </w:rPr>
      </w:pPr>
      <w:r w:rsidRPr="002427AE">
        <w:rPr>
          <w:rFonts w:ascii="Calibri" w:hAnsi="Calibri" w:cs="Calibri"/>
          <w:lang w:val="fr-BE"/>
        </w:rPr>
        <w:t xml:space="preserve">Pour pouvoir participer à une compétition nationale ou régionale, un sportif doit être classifié. </w:t>
      </w:r>
    </w:p>
    <w:p w14:paraId="7A24EFD1" w14:textId="77777777" w:rsidR="00DD5CED" w:rsidRPr="002427AE" w:rsidRDefault="00667D5B" w:rsidP="00667D5B">
      <w:pPr>
        <w:rPr>
          <w:rFonts w:ascii="Calibri" w:hAnsi="Calibri" w:cs="Calibri"/>
          <w:lang w:val="fr-BE"/>
        </w:rPr>
      </w:pPr>
      <w:r w:rsidRPr="002427AE">
        <w:rPr>
          <w:rFonts w:ascii="Calibri" w:hAnsi="Calibri" w:cs="Calibri"/>
          <w:lang w:val="fr-BE"/>
        </w:rPr>
        <w:t>La procédure de classification peut prendre entre 3 et 6 mois.</w:t>
      </w:r>
    </w:p>
    <w:p w14:paraId="7A24EFD2" w14:textId="77777777" w:rsidR="00667D5B" w:rsidRPr="002427AE" w:rsidRDefault="00667D5B" w:rsidP="00667D5B">
      <w:pPr>
        <w:rPr>
          <w:rFonts w:ascii="Calibri" w:hAnsi="Calibri" w:cs="Calibri"/>
          <w:lang w:val="fr-BE"/>
        </w:rPr>
      </w:pPr>
    </w:p>
    <w:p w14:paraId="7A24EFD3" w14:textId="77777777" w:rsidR="00667D5B" w:rsidRPr="002427AE" w:rsidRDefault="00667D5B" w:rsidP="00667D5B">
      <w:pPr>
        <w:rPr>
          <w:rFonts w:ascii="Calibri" w:hAnsi="Calibri" w:cs="Calibri"/>
          <w:b/>
          <w:u w:val="single"/>
          <w:lang w:val="fr-BE"/>
        </w:rPr>
      </w:pPr>
      <w:r w:rsidRPr="002427AE">
        <w:rPr>
          <w:rFonts w:ascii="Calibri" w:hAnsi="Calibri" w:cs="Calibri"/>
          <w:b/>
          <w:u w:val="single"/>
          <w:lang w:val="fr-BE"/>
        </w:rPr>
        <w:t>Les étapes de l’obtention de la classification nationale</w:t>
      </w:r>
    </w:p>
    <w:p w14:paraId="7A24EFD4" w14:textId="77777777" w:rsidR="00667D5B" w:rsidRPr="002427AE" w:rsidRDefault="00667D5B" w:rsidP="00667D5B">
      <w:pPr>
        <w:rPr>
          <w:rFonts w:ascii="Calibri" w:hAnsi="Calibri" w:cs="Calibri"/>
          <w:lang w:val="fr-BE"/>
        </w:rPr>
      </w:pPr>
    </w:p>
    <w:p w14:paraId="7A24EFD5" w14:textId="77777777" w:rsidR="00667D5B" w:rsidRPr="002427AE" w:rsidRDefault="00667D5B" w:rsidP="00667D5B">
      <w:pPr>
        <w:pStyle w:val="Paragraphedeliste"/>
        <w:numPr>
          <w:ilvl w:val="0"/>
          <w:numId w:val="40"/>
        </w:numPr>
        <w:rPr>
          <w:rFonts w:ascii="Calibri" w:hAnsi="Calibri" w:cs="Calibri"/>
          <w:lang w:val="fr-BE"/>
        </w:rPr>
      </w:pPr>
      <w:proofErr w:type="spellStart"/>
      <w:r w:rsidRPr="002427AE">
        <w:rPr>
          <w:rFonts w:ascii="Calibri" w:hAnsi="Calibri" w:cs="Calibri"/>
          <w:lang w:val="fr-BE"/>
        </w:rPr>
        <w:t>Etre</w:t>
      </w:r>
      <w:proofErr w:type="spellEnd"/>
      <w:r w:rsidRPr="002427AE">
        <w:rPr>
          <w:rFonts w:ascii="Calibri" w:hAnsi="Calibri" w:cs="Calibri"/>
          <w:lang w:val="fr-BE"/>
        </w:rPr>
        <w:t xml:space="preserve"> affilié à la LHF</w:t>
      </w:r>
    </w:p>
    <w:p w14:paraId="7A24EFD6" w14:textId="77777777" w:rsidR="00667D5B" w:rsidRPr="002427AE" w:rsidRDefault="00667D5B" w:rsidP="00667D5B">
      <w:pPr>
        <w:pStyle w:val="Paragraphedeliste"/>
        <w:rPr>
          <w:rFonts w:ascii="Calibri" w:hAnsi="Calibri" w:cs="Calibri"/>
          <w:lang w:val="fr-BE"/>
        </w:rPr>
      </w:pPr>
    </w:p>
    <w:p w14:paraId="068FDE26" w14:textId="77777777" w:rsidR="00625820" w:rsidRDefault="00667D5B" w:rsidP="00922BB8">
      <w:pPr>
        <w:pStyle w:val="Paragraphedeliste"/>
        <w:numPr>
          <w:ilvl w:val="0"/>
          <w:numId w:val="40"/>
        </w:numPr>
        <w:rPr>
          <w:rFonts w:ascii="Calibri" w:hAnsi="Calibri" w:cs="Calibri"/>
          <w:lang w:val="fr-BE"/>
        </w:rPr>
      </w:pPr>
      <w:r w:rsidRPr="002427AE">
        <w:rPr>
          <w:rFonts w:ascii="Calibri" w:hAnsi="Calibri" w:cs="Calibri"/>
          <w:lang w:val="fr-BE"/>
        </w:rPr>
        <w:t>Remplir le formulaire en ligne de demande de classification</w:t>
      </w:r>
      <w:r w:rsidR="009647F6" w:rsidRPr="002427AE">
        <w:rPr>
          <w:rFonts w:ascii="Calibri" w:hAnsi="Calibri" w:cs="Calibri"/>
          <w:lang w:val="fr-BE"/>
        </w:rPr>
        <w:t xml:space="preserve"> en ligne</w:t>
      </w:r>
      <w:r w:rsidR="00625820">
        <w:rPr>
          <w:rFonts w:ascii="Calibri" w:hAnsi="Calibri" w:cs="Calibri"/>
          <w:lang w:val="fr-BE"/>
        </w:rPr>
        <w:t xml:space="preserve"> via</w:t>
      </w:r>
      <w:r w:rsidRPr="002427AE">
        <w:rPr>
          <w:rFonts w:ascii="Calibri" w:hAnsi="Calibri" w:cs="Calibri"/>
          <w:lang w:val="fr-BE"/>
        </w:rPr>
        <w:t xml:space="preserve"> : </w:t>
      </w:r>
    </w:p>
    <w:p w14:paraId="584A1937" w14:textId="77777777" w:rsidR="00625820" w:rsidRDefault="00625820" w:rsidP="00625820">
      <w:pPr>
        <w:pStyle w:val="Paragraphedeliste"/>
      </w:pPr>
    </w:p>
    <w:p w14:paraId="7A24EFD7" w14:textId="593F1251" w:rsidR="00667D5B" w:rsidRPr="00625820" w:rsidRDefault="00EF7F28" w:rsidP="00625820">
      <w:pPr>
        <w:pStyle w:val="Paragraphedeliste"/>
        <w:rPr>
          <w:rFonts w:ascii="Calibri" w:hAnsi="Calibri" w:cs="Calibri"/>
          <w:lang w:val="fr-BE"/>
        </w:rPr>
      </w:pPr>
      <w:hyperlink r:id="rId11" w:history="1">
        <w:r w:rsidR="00186888" w:rsidRPr="00B723B8">
          <w:rPr>
            <w:rStyle w:val="Lienhypertexte"/>
          </w:rPr>
          <w:t>https://forms.office.com/r/adZXQdrkx3</w:t>
        </w:r>
      </w:hyperlink>
      <w:r w:rsidR="00F475A7" w:rsidRPr="00625820">
        <w:rPr>
          <w:rFonts w:ascii="Calibri" w:hAnsi="Calibri" w:cs="Calibri"/>
          <w:lang w:val="fr-BE"/>
        </w:rPr>
        <w:t>.</w:t>
      </w:r>
    </w:p>
    <w:p w14:paraId="7A24EFD8" w14:textId="77777777" w:rsidR="00667D5B" w:rsidRDefault="00667D5B" w:rsidP="00667D5B">
      <w:pPr>
        <w:pStyle w:val="Paragraphedeliste"/>
        <w:rPr>
          <w:rFonts w:ascii="Calibri" w:hAnsi="Calibri" w:cs="Calibri"/>
          <w:lang w:val="fr-BE"/>
        </w:rPr>
      </w:pPr>
    </w:p>
    <w:p w14:paraId="11F7A896" w14:textId="1812741C" w:rsidR="00625820" w:rsidRDefault="00625820" w:rsidP="00667D5B">
      <w:pPr>
        <w:pStyle w:val="Paragraphedeliste"/>
        <w:rPr>
          <w:rFonts w:ascii="Calibri" w:hAnsi="Calibri" w:cs="Calibri"/>
          <w:lang w:val="fr-BE"/>
        </w:rPr>
      </w:pPr>
      <w:proofErr w:type="gramStart"/>
      <w:r>
        <w:rPr>
          <w:rFonts w:ascii="Calibri" w:hAnsi="Calibri" w:cs="Calibri"/>
          <w:lang w:val="fr-BE"/>
        </w:rPr>
        <w:t>Ou</w:t>
      </w:r>
      <w:proofErr w:type="gramEnd"/>
      <w:r>
        <w:rPr>
          <w:rFonts w:ascii="Calibri" w:hAnsi="Calibri" w:cs="Calibri"/>
          <w:lang w:val="fr-BE"/>
        </w:rPr>
        <w:t xml:space="preserve"> : </w:t>
      </w:r>
    </w:p>
    <w:p w14:paraId="79506634" w14:textId="77777777" w:rsidR="00625820" w:rsidRDefault="00625820" w:rsidP="00667D5B">
      <w:pPr>
        <w:pStyle w:val="Paragraphedeliste"/>
        <w:rPr>
          <w:rFonts w:ascii="Calibri" w:hAnsi="Calibri" w:cs="Calibri"/>
          <w:lang w:val="fr-BE"/>
        </w:rPr>
      </w:pPr>
    </w:p>
    <w:p w14:paraId="1FE044AB" w14:textId="75EE498D" w:rsidR="008366A1" w:rsidRDefault="00625820" w:rsidP="00667D5B">
      <w:pPr>
        <w:pStyle w:val="Paragraphedeliste"/>
        <w:rPr>
          <w:rFonts w:ascii="Calibri" w:hAnsi="Calibri" w:cs="Calibri"/>
          <w:lang w:val="fr-BE"/>
        </w:rPr>
      </w:pPr>
      <w:r>
        <w:rPr>
          <w:noProof/>
        </w:rPr>
        <w:drawing>
          <wp:inline distT="0" distB="0" distL="0" distR="0" wp14:anchorId="5C5CFFFA" wp14:editId="59BA2368">
            <wp:extent cx="1188720" cy="11887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p>
    <w:p w14:paraId="064EB3BE" w14:textId="77777777" w:rsidR="008C5DAC" w:rsidRDefault="008C5DAC" w:rsidP="00667D5B">
      <w:pPr>
        <w:pStyle w:val="Paragraphedeliste"/>
        <w:rPr>
          <w:rFonts w:ascii="Calibri" w:hAnsi="Calibri" w:cs="Calibri"/>
          <w:lang w:val="fr-BE"/>
        </w:rPr>
      </w:pPr>
    </w:p>
    <w:p w14:paraId="2DFF24A9" w14:textId="77777777" w:rsidR="008C5DAC" w:rsidRDefault="008C5DAC" w:rsidP="00667D5B">
      <w:pPr>
        <w:pStyle w:val="Paragraphedeliste"/>
        <w:rPr>
          <w:rFonts w:ascii="Calibri" w:hAnsi="Calibri" w:cs="Calibri"/>
          <w:lang w:val="fr-BE"/>
        </w:rPr>
      </w:pPr>
    </w:p>
    <w:p w14:paraId="67D827D9" w14:textId="77777777" w:rsidR="00625820" w:rsidRDefault="00625820" w:rsidP="00667D5B">
      <w:pPr>
        <w:pStyle w:val="Paragraphedeliste"/>
        <w:rPr>
          <w:rFonts w:ascii="Calibri" w:hAnsi="Calibri" w:cs="Calibri"/>
          <w:lang w:val="fr-BE"/>
        </w:rPr>
      </w:pPr>
    </w:p>
    <w:p w14:paraId="0B6EFABD" w14:textId="77777777" w:rsidR="00186888" w:rsidRPr="002427AE" w:rsidRDefault="00186888" w:rsidP="00667D5B">
      <w:pPr>
        <w:pStyle w:val="Paragraphedeliste"/>
        <w:rPr>
          <w:rFonts w:ascii="Calibri" w:hAnsi="Calibri" w:cs="Calibri"/>
          <w:lang w:val="fr-BE"/>
        </w:rPr>
      </w:pPr>
    </w:p>
    <w:p w14:paraId="7A24EFD9" w14:textId="77777777" w:rsidR="00667D5B" w:rsidRPr="002427AE" w:rsidRDefault="00667D5B" w:rsidP="00B80C87">
      <w:pPr>
        <w:pStyle w:val="Paragraphedeliste"/>
        <w:numPr>
          <w:ilvl w:val="0"/>
          <w:numId w:val="40"/>
        </w:numPr>
        <w:jc w:val="both"/>
        <w:rPr>
          <w:rFonts w:ascii="Calibri" w:hAnsi="Calibri" w:cs="Calibri"/>
          <w:lang w:val="fr-BE"/>
        </w:rPr>
      </w:pPr>
      <w:r w:rsidRPr="002427AE">
        <w:rPr>
          <w:rFonts w:ascii="Calibri" w:hAnsi="Calibri" w:cs="Calibri"/>
          <w:lang w:val="fr-BE"/>
        </w:rPr>
        <w:t>Passer un test d’admission auprès d’un m</w:t>
      </w:r>
      <w:r w:rsidR="005606E7" w:rsidRPr="002427AE">
        <w:rPr>
          <w:rFonts w:ascii="Calibri" w:hAnsi="Calibri" w:cs="Calibri"/>
          <w:lang w:val="fr-BE"/>
        </w:rPr>
        <w:t>édecin classificateur de la LHF (voir liste ci-dessous).</w:t>
      </w:r>
    </w:p>
    <w:p w14:paraId="7A24EFDA" w14:textId="77777777" w:rsidR="00667D5B" w:rsidRPr="002427AE" w:rsidRDefault="00667D5B" w:rsidP="00B80C87">
      <w:pPr>
        <w:jc w:val="both"/>
        <w:rPr>
          <w:rFonts w:ascii="Calibri" w:hAnsi="Calibri" w:cs="Calibri"/>
          <w:lang w:val="fr-BE"/>
        </w:rPr>
      </w:pPr>
    </w:p>
    <w:p w14:paraId="7A24EFDB" w14:textId="77777777" w:rsidR="00667D5B" w:rsidRPr="002427AE" w:rsidRDefault="00667D5B" w:rsidP="00B80C87">
      <w:pPr>
        <w:ind w:left="709"/>
        <w:jc w:val="both"/>
        <w:rPr>
          <w:rFonts w:ascii="Calibri" w:hAnsi="Calibri" w:cs="Calibri"/>
          <w:lang w:val="fr-BE"/>
        </w:rPr>
      </w:pPr>
      <w:r w:rsidRPr="002427AE">
        <w:rPr>
          <w:rFonts w:ascii="Calibri" w:hAnsi="Calibri" w:cs="Calibri"/>
          <w:lang w:val="fr-BE"/>
        </w:rPr>
        <w:t xml:space="preserve">Pour pouvoir participer aux compétitions handisports, les sportifs doivent avoir une déficience minimale. </w:t>
      </w:r>
    </w:p>
    <w:p w14:paraId="7A24EFDC" w14:textId="77777777" w:rsidR="00667D5B" w:rsidRPr="002427AE" w:rsidRDefault="00667D5B" w:rsidP="00B80C87">
      <w:pPr>
        <w:ind w:left="709"/>
        <w:jc w:val="both"/>
        <w:rPr>
          <w:rFonts w:ascii="Calibri" w:hAnsi="Calibri" w:cs="Calibri"/>
          <w:lang w:val="fr-BE"/>
        </w:rPr>
      </w:pPr>
    </w:p>
    <w:p w14:paraId="7A24EFDD" w14:textId="77777777" w:rsidR="00667D5B" w:rsidRPr="002427AE" w:rsidRDefault="00667D5B" w:rsidP="00B80C87">
      <w:pPr>
        <w:ind w:left="709"/>
        <w:jc w:val="both"/>
        <w:rPr>
          <w:rFonts w:ascii="Calibri" w:hAnsi="Calibri" w:cs="Calibri"/>
          <w:lang w:val="fr-BE"/>
        </w:rPr>
      </w:pPr>
      <w:r w:rsidRPr="002427AE">
        <w:rPr>
          <w:rFonts w:ascii="Calibri" w:hAnsi="Calibri" w:cs="Calibri"/>
          <w:lang w:val="fr-BE"/>
        </w:rPr>
        <w:t xml:space="preserve">Le rôle du médecin classificateur est d’attester de la déficience du sportif. </w:t>
      </w:r>
    </w:p>
    <w:p w14:paraId="7A24EFDE" w14:textId="77777777" w:rsidR="00667D5B" w:rsidRPr="002427AE" w:rsidRDefault="00667D5B" w:rsidP="00B80C87">
      <w:pPr>
        <w:ind w:left="709"/>
        <w:jc w:val="both"/>
        <w:rPr>
          <w:rFonts w:ascii="Calibri" w:hAnsi="Calibri" w:cs="Calibri"/>
          <w:lang w:val="fr-BE"/>
        </w:rPr>
      </w:pPr>
    </w:p>
    <w:p w14:paraId="7A24EFDF" w14:textId="0EF69B6C" w:rsidR="00667D5B" w:rsidRPr="002427AE" w:rsidRDefault="00667D5B" w:rsidP="00B80C87">
      <w:pPr>
        <w:ind w:left="709"/>
        <w:jc w:val="both"/>
        <w:rPr>
          <w:rFonts w:ascii="Calibri" w:hAnsi="Calibri" w:cs="Calibri"/>
          <w:lang w:val="fr-BE"/>
        </w:rPr>
      </w:pPr>
      <w:r w:rsidRPr="002427AE">
        <w:rPr>
          <w:rFonts w:ascii="Calibri" w:hAnsi="Calibri" w:cs="Calibri"/>
          <w:lang w:val="fr-BE"/>
        </w:rPr>
        <w:t xml:space="preserve">Le sportif prend lui-même RDV par mail </w:t>
      </w:r>
      <w:r w:rsidR="006D4980">
        <w:rPr>
          <w:rFonts w:ascii="Calibri" w:hAnsi="Calibri" w:cs="Calibri"/>
          <w:lang w:val="fr-BE"/>
        </w:rPr>
        <w:t xml:space="preserve">ou </w:t>
      </w:r>
      <w:r w:rsidR="0033381F">
        <w:rPr>
          <w:rFonts w:ascii="Calibri" w:hAnsi="Calibri" w:cs="Calibri"/>
          <w:lang w:val="fr-BE"/>
        </w:rPr>
        <w:t xml:space="preserve">par téléphone </w:t>
      </w:r>
      <w:r w:rsidRPr="002427AE">
        <w:rPr>
          <w:rFonts w:ascii="Calibri" w:hAnsi="Calibri" w:cs="Calibri"/>
          <w:lang w:val="fr-BE"/>
        </w:rPr>
        <w:t>avec l’un des médecins classificateurs de la LHF.</w:t>
      </w:r>
    </w:p>
    <w:p w14:paraId="7A24EFE0" w14:textId="77777777" w:rsidR="00DD5CED" w:rsidRDefault="00667D5B" w:rsidP="00B80C87">
      <w:pPr>
        <w:ind w:left="709"/>
        <w:jc w:val="both"/>
        <w:rPr>
          <w:rFonts w:ascii="Calibri" w:hAnsi="Calibri" w:cs="Calibri"/>
          <w:lang w:val="fr-BE"/>
        </w:rPr>
      </w:pPr>
      <w:r w:rsidRPr="002427AE">
        <w:rPr>
          <w:rFonts w:ascii="Calibri" w:hAnsi="Calibri" w:cs="Calibri"/>
          <w:lang w:val="fr-BE"/>
        </w:rPr>
        <w:t xml:space="preserve">Ce RDV doit avoir lieu </w:t>
      </w:r>
      <w:r w:rsidRPr="002427AE">
        <w:rPr>
          <w:rFonts w:ascii="Calibri" w:hAnsi="Calibri" w:cs="Calibri"/>
          <w:b/>
          <w:lang w:val="fr-BE"/>
        </w:rPr>
        <w:t>4 semaines</w:t>
      </w:r>
      <w:r w:rsidRPr="002427AE">
        <w:rPr>
          <w:rFonts w:ascii="Calibri" w:hAnsi="Calibri" w:cs="Calibri"/>
          <w:lang w:val="fr-BE"/>
        </w:rPr>
        <w:t xml:space="preserve"> au moins avant la class</w:t>
      </w:r>
      <w:r w:rsidR="009F35A8" w:rsidRPr="002427AE">
        <w:rPr>
          <w:rFonts w:ascii="Calibri" w:hAnsi="Calibri" w:cs="Calibri"/>
          <w:lang w:val="fr-BE"/>
        </w:rPr>
        <w:t>ification fonctionnelle (point 4</w:t>
      </w:r>
      <w:r w:rsidRPr="002427AE">
        <w:rPr>
          <w:rFonts w:ascii="Calibri" w:hAnsi="Calibri" w:cs="Calibri"/>
          <w:lang w:val="fr-BE"/>
        </w:rPr>
        <w:t>).</w:t>
      </w:r>
    </w:p>
    <w:p w14:paraId="4124C5C3" w14:textId="77777777" w:rsidR="008C5DAC" w:rsidRDefault="008C5DAC" w:rsidP="00B80C87">
      <w:pPr>
        <w:ind w:left="709"/>
        <w:jc w:val="both"/>
        <w:rPr>
          <w:rFonts w:ascii="Calibri" w:hAnsi="Calibri" w:cs="Calibri"/>
          <w:lang w:val="fr-BE"/>
        </w:rPr>
      </w:pPr>
    </w:p>
    <w:p w14:paraId="7F6AF05F" w14:textId="77777777" w:rsidR="008C5DAC" w:rsidRDefault="008C5DAC" w:rsidP="00B80C87">
      <w:pPr>
        <w:ind w:left="709"/>
        <w:jc w:val="both"/>
        <w:rPr>
          <w:rFonts w:ascii="Calibri" w:hAnsi="Calibri" w:cs="Calibri"/>
          <w:lang w:val="fr-BE"/>
        </w:rPr>
      </w:pPr>
    </w:p>
    <w:p w14:paraId="09D14033" w14:textId="77777777" w:rsidR="008C5DAC" w:rsidRDefault="008C5DAC" w:rsidP="00B80C87">
      <w:pPr>
        <w:ind w:left="709"/>
        <w:jc w:val="both"/>
        <w:rPr>
          <w:rFonts w:ascii="Calibri" w:hAnsi="Calibri" w:cs="Calibri"/>
          <w:lang w:val="fr-BE"/>
        </w:rPr>
      </w:pPr>
    </w:p>
    <w:p w14:paraId="670C5B8B" w14:textId="77777777" w:rsidR="008C5DAC" w:rsidRDefault="008C5DAC" w:rsidP="00B80C87">
      <w:pPr>
        <w:ind w:left="709"/>
        <w:jc w:val="both"/>
        <w:rPr>
          <w:rFonts w:ascii="Calibri" w:hAnsi="Calibri" w:cs="Calibri"/>
          <w:lang w:val="fr-BE"/>
        </w:rPr>
      </w:pPr>
    </w:p>
    <w:p w14:paraId="66341992" w14:textId="77777777" w:rsidR="008C5DAC" w:rsidRDefault="008C5DAC" w:rsidP="00B80C87">
      <w:pPr>
        <w:ind w:left="709"/>
        <w:jc w:val="both"/>
        <w:rPr>
          <w:rFonts w:ascii="Calibri" w:hAnsi="Calibri" w:cs="Calibri"/>
          <w:lang w:val="fr-BE"/>
        </w:rPr>
      </w:pPr>
    </w:p>
    <w:p w14:paraId="1DD7A8D2" w14:textId="77777777" w:rsidR="008C5DAC" w:rsidRPr="002427AE" w:rsidRDefault="008C5DAC" w:rsidP="00B80C87">
      <w:pPr>
        <w:ind w:left="709"/>
        <w:jc w:val="both"/>
        <w:rPr>
          <w:rFonts w:ascii="Calibri" w:hAnsi="Calibri" w:cs="Calibri"/>
          <w:lang w:val="fr-BE"/>
        </w:rPr>
      </w:pPr>
    </w:p>
    <w:p w14:paraId="7A24EFE1" w14:textId="77777777" w:rsidR="00DD5CED" w:rsidRPr="002427AE" w:rsidRDefault="00DD5CED" w:rsidP="00EE47FF">
      <w:pPr>
        <w:rPr>
          <w:rFonts w:ascii="Calibri" w:hAnsi="Calibri" w:cs="Calibri"/>
        </w:rPr>
      </w:pPr>
    </w:p>
    <w:tbl>
      <w:tblPr>
        <w:tblW w:w="9266" w:type="dxa"/>
        <w:tblInd w:w="470" w:type="dxa"/>
        <w:tblCellMar>
          <w:left w:w="70" w:type="dxa"/>
          <w:right w:w="70" w:type="dxa"/>
        </w:tblCellMar>
        <w:tblLook w:val="04A0" w:firstRow="1" w:lastRow="0" w:firstColumn="1" w:lastColumn="0" w:noHBand="0" w:noVBand="1"/>
      </w:tblPr>
      <w:tblGrid>
        <w:gridCol w:w="2728"/>
        <w:gridCol w:w="4168"/>
        <w:gridCol w:w="2370"/>
      </w:tblGrid>
      <w:tr w:rsidR="00B80C87" w:rsidRPr="002427AE" w14:paraId="7A24EFE5" w14:textId="77777777" w:rsidTr="008C5DAC">
        <w:trPr>
          <w:trHeight w:val="290"/>
        </w:trPr>
        <w:tc>
          <w:tcPr>
            <w:tcW w:w="2728"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7A24EFE2" w14:textId="77777777" w:rsidR="00B80C87" w:rsidRPr="002427AE" w:rsidRDefault="00B80C87" w:rsidP="00D61CEE">
            <w:pPr>
              <w:rPr>
                <w:rFonts w:ascii="Calibri" w:hAnsi="Calibri" w:cs="Calibri"/>
                <w:b/>
                <w:bCs/>
                <w:szCs w:val="20"/>
                <w:lang w:val="fr-BE" w:eastAsia="fr-BE"/>
              </w:rPr>
            </w:pPr>
            <w:r w:rsidRPr="002427AE">
              <w:rPr>
                <w:rFonts w:ascii="Calibri" w:hAnsi="Calibri" w:cs="Calibri"/>
                <w:b/>
                <w:bCs/>
                <w:szCs w:val="20"/>
                <w:lang w:val="fr-BE" w:eastAsia="fr-BE"/>
              </w:rPr>
              <w:t>Nom</w:t>
            </w:r>
          </w:p>
        </w:tc>
        <w:tc>
          <w:tcPr>
            <w:tcW w:w="4168" w:type="dxa"/>
            <w:tcBorders>
              <w:top w:val="single" w:sz="4" w:space="0" w:color="auto"/>
              <w:left w:val="nil"/>
              <w:bottom w:val="single" w:sz="4" w:space="0" w:color="auto"/>
              <w:right w:val="single" w:sz="4" w:space="0" w:color="auto"/>
            </w:tcBorders>
            <w:shd w:val="clear" w:color="000000" w:fill="9BC2E6"/>
            <w:vAlign w:val="center"/>
            <w:hideMark/>
          </w:tcPr>
          <w:p w14:paraId="7A24EFE3" w14:textId="69A7D31A" w:rsidR="00B80C87" w:rsidRPr="002427AE" w:rsidRDefault="0033381F" w:rsidP="00D61CEE">
            <w:pPr>
              <w:rPr>
                <w:rFonts w:ascii="Calibri" w:hAnsi="Calibri" w:cs="Calibri"/>
                <w:b/>
                <w:bCs/>
                <w:szCs w:val="20"/>
                <w:lang w:val="fr-BE" w:eastAsia="fr-BE"/>
              </w:rPr>
            </w:pPr>
            <w:r>
              <w:rPr>
                <w:rFonts w:ascii="Calibri" w:hAnsi="Calibri" w:cs="Calibri"/>
                <w:b/>
                <w:bCs/>
                <w:szCs w:val="20"/>
                <w:lang w:val="fr-BE" w:eastAsia="fr-BE"/>
              </w:rPr>
              <w:t xml:space="preserve">Contact </w:t>
            </w:r>
          </w:p>
        </w:tc>
        <w:tc>
          <w:tcPr>
            <w:tcW w:w="2370" w:type="dxa"/>
            <w:tcBorders>
              <w:top w:val="single" w:sz="4" w:space="0" w:color="auto"/>
              <w:left w:val="nil"/>
              <w:bottom w:val="single" w:sz="4" w:space="0" w:color="auto"/>
              <w:right w:val="single" w:sz="4" w:space="0" w:color="auto"/>
            </w:tcBorders>
            <w:shd w:val="clear" w:color="000000" w:fill="9BC2E6"/>
            <w:vAlign w:val="center"/>
            <w:hideMark/>
          </w:tcPr>
          <w:p w14:paraId="7A24EFE4" w14:textId="77777777" w:rsidR="00B80C87" w:rsidRPr="002427AE" w:rsidRDefault="00B80C87" w:rsidP="00D61CEE">
            <w:pPr>
              <w:rPr>
                <w:rFonts w:ascii="Calibri" w:hAnsi="Calibri" w:cs="Calibri"/>
                <w:b/>
                <w:bCs/>
                <w:szCs w:val="20"/>
                <w:lang w:val="fr-BE" w:eastAsia="fr-BE"/>
              </w:rPr>
            </w:pPr>
            <w:r w:rsidRPr="002427AE">
              <w:rPr>
                <w:rFonts w:ascii="Calibri" w:hAnsi="Calibri" w:cs="Calibri"/>
                <w:b/>
                <w:bCs/>
                <w:szCs w:val="20"/>
                <w:lang w:val="fr-BE" w:eastAsia="fr-BE"/>
              </w:rPr>
              <w:t>Lieu</w:t>
            </w:r>
          </w:p>
        </w:tc>
      </w:tr>
      <w:tr w:rsidR="00B80C87" w:rsidRPr="002427AE" w14:paraId="7A24EFE9" w14:textId="77777777" w:rsidTr="008C5DAC">
        <w:trPr>
          <w:trHeight w:val="290"/>
        </w:trPr>
        <w:tc>
          <w:tcPr>
            <w:tcW w:w="2728" w:type="dxa"/>
            <w:tcBorders>
              <w:top w:val="nil"/>
              <w:left w:val="single" w:sz="4" w:space="0" w:color="auto"/>
              <w:bottom w:val="dotted" w:sz="4" w:space="0" w:color="auto"/>
              <w:right w:val="single" w:sz="4" w:space="0" w:color="auto"/>
            </w:tcBorders>
            <w:shd w:val="clear" w:color="auto" w:fill="auto"/>
            <w:vAlign w:val="center"/>
            <w:hideMark/>
          </w:tcPr>
          <w:p w14:paraId="7A24EFE6" w14:textId="77777777" w:rsidR="00B80C87" w:rsidRPr="002427AE" w:rsidRDefault="00B80C87" w:rsidP="00D61CEE">
            <w:pPr>
              <w:rPr>
                <w:rFonts w:ascii="Calibri" w:hAnsi="Calibri" w:cs="Calibri"/>
                <w:szCs w:val="20"/>
                <w:lang w:val="fr-BE" w:eastAsia="fr-BE"/>
              </w:rPr>
            </w:pPr>
            <w:r w:rsidRPr="002427AE">
              <w:rPr>
                <w:rFonts w:ascii="Calibri" w:hAnsi="Calibri" w:cs="Calibri"/>
                <w:szCs w:val="20"/>
                <w:lang w:val="fr-BE" w:eastAsia="fr-BE"/>
              </w:rPr>
              <w:t xml:space="preserve">Dr Gaëtan </w:t>
            </w:r>
            <w:proofErr w:type="spellStart"/>
            <w:r w:rsidRPr="002427AE">
              <w:rPr>
                <w:rFonts w:ascii="Calibri" w:hAnsi="Calibri" w:cs="Calibri"/>
                <w:szCs w:val="20"/>
                <w:lang w:val="fr-BE" w:eastAsia="fr-BE"/>
              </w:rPr>
              <w:t>Stoquart</w:t>
            </w:r>
            <w:proofErr w:type="spellEnd"/>
          </w:p>
        </w:tc>
        <w:tc>
          <w:tcPr>
            <w:tcW w:w="4168" w:type="dxa"/>
            <w:tcBorders>
              <w:top w:val="nil"/>
              <w:left w:val="nil"/>
              <w:bottom w:val="dotted" w:sz="4" w:space="0" w:color="auto"/>
              <w:right w:val="single" w:sz="4" w:space="0" w:color="auto"/>
            </w:tcBorders>
            <w:shd w:val="clear" w:color="auto" w:fill="auto"/>
            <w:vAlign w:val="center"/>
            <w:hideMark/>
          </w:tcPr>
          <w:p w14:paraId="7A24EFE7" w14:textId="257EABD9" w:rsidR="00B80C87" w:rsidRPr="008C5DAC" w:rsidRDefault="009D72D3" w:rsidP="00D61CEE">
            <w:pPr>
              <w:rPr>
                <w:rFonts w:ascii="Calibri" w:hAnsi="Calibri" w:cs="Calibri"/>
                <w:szCs w:val="20"/>
                <w:u w:val="single"/>
                <w:lang w:val="fr-BE" w:eastAsia="fr-BE"/>
              </w:rPr>
            </w:pPr>
            <w:hyperlink r:id="rId13" w:history="1">
              <w:r w:rsidRPr="008C5DAC">
                <w:rPr>
                  <w:rStyle w:val="Lienhypertexte"/>
                  <w:rFonts w:ascii="Calibri" w:hAnsi="Calibri" w:cs="Calibri"/>
                  <w:color w:val="auto"/>
                  <w:szCs w:val="20"/>
                  <w:lang w:val="fr-BE" w:eastAsia="fr-BE"/>
                </w:rPr>
                <w:t>gaetan.stoquart@saintluc.uclouvain.be</w:t>
              </w:r>
            </w:hyperlink>
          </w:p>
        </w:tc>
        <w:tc>
          <w:tcPr>
            <w:tcW w:w="2370" w:type="dxa"/>
            <w:tcBorders>
              <w:top w:val="nil"/>
              <w:left w:val="nil"/>
              <w:bottom w:val="dotted" w:sz="4" w:space="0" w:color="auto"/>
              <w:right w:val="single" w:sz="4" w:space="0" w:color="auto"/>
            </w:tcBorders>
            <w:shd w:val="clear" w:color="auto" w:fill="auto"/>
            <w:vAlign w:val="center"/>
            <w:hideMark/>
          </w:tcPr>
          <w:p w14:paraId="7A24EFE8" w14:textId="77777777" w:rsidR="00B80C87" w:rsidRPr="002427AE" w:rsidRDefault="00B80C87" w:rsidP="00D61CEE">
            <w:pPr>
              <w:rPr>
                <w:rFonts w:ascii="Calibri" w:hAnsi="Calibri" w:cs="Calibri"/>
                <w:szCs w:val="20"/>
                <w:lang w:val="fr-BE" w:eastAsia="fr-BE"/>
              </w:rPr>
            </w:pPr>
            <w:r w:rsidRPr="002427AE">
              <w:rPr>
                <w:rFonts w:ascii="Calibri" w:hAnsi="Calibri" w:cs="Calibri"/>
                <w:szCs w:val="20"/>
                <w:lang w:val="fr-BE" w:eastAsia="fr-BE"/>
              </w:rPr>
              <w:t>St Luc Bruxelles</w:t>
            </w:r>
          </w:p>
        </w:tc>
      </w:tr>
      <w:tr w:rsidR="00B80C87" w:rsidRPr="002427AE" w14:paraId="7A24EFED" w14:textId="77777777" w:rsidTr="008C5DAC">
        <w:trPr>
          <w:trHeight w:val="290"/>
        </w:trPr>
        <w:tc>
          <w:tcPr>
            <w:tcW w:w="2728" w:type="dxa"/>
            <w:tcBorders>
              <w:top w:val="nil"/>
              <w:left w:val="single" w:sz="4" w:space="0" w:color="auto"/>
              <w:bottom w:val="dotted" w:sz="4" w:space="0" w:color="auto"/>
              <w:right w:val="single" w:sz="4" w:space="0" w:color="auto"/>
            </w:tcBorders>
            <w:shd w:val="clear" w:color="auto" w:fill="auto"/>
            <w:vAlign w:val="center"/>
            <w:hideMark/>
          </w:tcPr>
          <w:p w14:paraId="7A24EFEA" w14:textId="77777777" w:rsidR="00B80C87" w:rsidRPr="002427AE" w:rsidRDefault="00B80C87" w:rsidP="00D61CEE">
            <w:pPr>
              <w:rPr>
                <w:rFonts w:ascii="Calibri" w:hAnsi="Calibri" w:cs="Calibri"/>
                <w:szCs w:val="20"/>
                <w:lang w:val="fr-BE" w:eastAsia="fr-BE"/>
              </w:rPr>
            </w:pPr>
            <w:r w:rsidRPr="002427AE">
              <w:rPr>
                <w:rFonts w:ascii="Calibri" w:hAnsi="Calibri" w:cs="Calibri"/>
                <w:szCs w:val="20"/>
                <w:lang w:val="fr-BE" w:eastAsia="fr-BE"/>
              </w:rPr>
              <w:t>Dr Sophie Cockx</w:t>
            </w:r>
          </w:p>
        </w:tc>
        <w:tc>
          <w:tcPr>
            <w:tcW w:w="4168" w:type="dxa"/>
            <w:tcBorders>
              <w:top w:val="nil"/>
              <w:left w:val="nil"/>
              <w:bottom w:val="dotted" w:sz="4" w:space="0" w:color="auto"/>
              <w:right w:val="single" w:sz="4" w:space="0" w:color="auto"/>
            </w:tcBorders>
            <w:shd w:val="clear" w:color="auto" w:fill="auto"/>
            <w:vAlign w:val="center"/>
            <w:hideMark/>
          </w:tcPr>
          <w:p w14:paraId="7A24EFEB" w14:textId="630E37A0" w:rsidR="00B80C87" w:rsidRPr="008C5DAC" w:rsidRDefault="00EF7F28" w:rsidP="00D61CEE">
            <w:pPr>
              <w:rPr>
                <w:rFonts w:asciiTheme="minorHAnsi" w:hAnsiTheme="minorHAnsi" w:cstheme="minorHAnsi"/>
                <w:szCs w:val="20"/>
                <w:u w:val="single"/>
                <w:lang w:val="fr-BE" w:eastAsia="fr-BE"/>
              </w:rPr>
            </w:pPr>
            <w:hyperlink r:id="rId14" w:history="1">
              <w:r w:rsidR="00196E83" w:rsidRPr="008C5DAC">
                <w:rPr>
                  <w:rStyle w:val="Lienhypertexte"/>
                  <w:rFonts w:asciiTheme="minorHAnsi" w:hAnsiTheme="minorHAnsi" w:cstheme="minorHAnsi"/>
                  <w:color w:val="auto"/>
                </w:rPr>
                <w:t>cockx.sophie@gmail.com</w:t>
              </w:r>
            </w:hyperlink>
            <w:r w:rsidR="00196E83" w:rsidRPr="008C5DAC">
              <w:rPr>
                <w:rFonts w:asciiTheme="minorHAnsi" w:hAnsiTheme="minorHAnsi" w:cstheme="minorHAnsi"/>
              </w:rPr>
              <w:t xml:space="preserve"> </w:t>
            </w:r>
          </w:p>
        </w:tc>
        <w:tc>
          <w:tcPr>
            <w:tcW w:w="2370" w:type="dxa"/>
            <w:tcBorders>
              <w:top w:val="nil"/>
              <w:left w:val="nil"/>
              <w:bottom w:val="dotted" w:sz="4" w:space="0" w:color="auto"/>
              <w:right w:val="single" w:sz="4" w:space="0" w:color="auto"/>
            </w:tcBorders>
            <w:shd w:val="clear" w:color="auto" w:fill="auto"/>
            <w:vAlign w:val="center"/>
            <w:hideMark/>
          </w:tcPr>
          <w:p w14:paraId="7A24EFEC" w14:textId="77777777" w:rsidR="00B80C87" w:rsidRPr="002427AE" w:rsidRDefault="00B80C87" w:rsidP="00D61CEE">
            <w:pPr>
              <w:rPr>
                <w:rFonts w:ascii="Calibri" w:hAnsi="Calibri" w:cs="Calibri"/>
                <w:szCs w:val="20"/>
                <w:lang w:val="fr-BE" w:eastAsia="fr-BE"/>
              </w:rPr>
            </w:pPr>
            <w:r w:rsidRPr="002427AE">
              <w:rPr>
                <w:rFonts w:ascii="Calibri" w:hAnsi="Calibri" w:cs="Calibri"/>
                <w:szCs w:val="20"/>
                <w:lang w:val="fr-BE" w:eastAsia="fr-BE"/>
              </w:rPr>
              <w:t>Grand Hôpital de Charleroi</w:t>
            </w:r>
          </w:p>
        </w:tc>
      </w:tr>
      <w:tr w:rsidR="00B80C87" w:rsidRPr="002427AE" w14:paraId="7A24EFF1" w14:textId="77777777" w:rsidTr="008C5DAC">
        <w:trPr>
          <w:trHeight w:val="290"/>
        </w:trPr>
        <w:tc>
          <w:tcPr>
            <w:tcW w:w="2728" w:type="dxa"/>
            <w:tcBorders>
              <w:top w:val="nil"/>
              <w:left w:val="single" w:sz="4" w:space="0" w:color="auto"/>
              <w:bottom w:val="dotted" w:sz="4" w:space="0" w:color="auto"/>
              <w:right w:val="single" w:sz="4" w:space="0" w:color="auto"/>
            </w:tcBorders>
            <w:shd w:val="clear" w:color="auto" w:fill="auto"/>
            <w:vAlign w:val="center"/>
            <w:hideMark/>
          </w:tcPr>
          <w:p w14:paraId="7A24EFEE" w14:textId="77777777" w:rsidR="00B80C87" w:rsidRPr="002427AE" w:rsidRDefault="00B80C87" w:rsidP="00D61CEE">
            <w:pPr>
              <w:rPr>
                <w:rFonts w:ascii="Calibri" w:hAnsi="Calibri" w:cs="Calibri"/>
                <w:szCs w:val="20"/>
                <w:lang w:val="fr-BE" w:eastAsia="fr-BE"/>
              </w:rPr>
            </w:pPr>
            <w:r w:rsidRPr="002427AE">
              <w:rPr>
                <w:rFonts w:ascii="Calibri" w:hAnsi="Calibri" w:cs="Calibri"/>
                <w:szCs w:val="20"/>
                <w:lang w:val="fr-BE" w:eastAsia="fr-BE"/>
              </w:rPr>
              <w:t>Dr Olivier Nonclercq</w:t>
            </w:r>
          </w:p>
        </w:tc>
        <w:tc>
          <w:tcPr>
            <w:tcW w:w="4168" w:type="dxa"/>
            <w:tcBorders>
              <w:top w:val="nil"/>
              <w:left w:val="nil"/>
              <w:bottom w:val="nil"/>
              <w:right w:val="nil"/>
            </w:tcBorders>
            <w:shd w:val="clear" w:color="auto" w:fill="auto"/>
            <w:noWrap/>
            <w:vAlign w:val="bottom"/>
            <w:hideMark/>
          </w:tcPr>
          <w:p w14:paraId="7A24EFEF" w14:textId="0976C114" w:rsidR="00B80C87" w:rsidRPr="00EF7F28" w:rsidRDefault="008C5DAC" w:rsidP="00D61CEE">
            <w:pPr>
              <w:rPr>
                <w:rFonts w:ascii="Calibri" w:hAnsi="Calibri" w:cs="Calibri"/>
                <w:szCs w:val="20"/>
                <w:u w:val="single"/>
                <w:lang w:val="fr-BE" w:eastAsia="fr-BE"/>
              </w:rPr>
            </w:pPr>
            <w:hyperlink r:id="rId15" w:history="1">
              <w:r w:rsidRPr="00EF7F28">
                <w:rPr>
                  <w:rStyle w:val="Lienhypertexte"/>
                  <w:rFonts w:ascii="Calibri" w:hAnsi="Calibri" w:cs="Calibri"/>
                  <w:color w:val="auto"/>
                  <w:szCs w:val="20"/>
                  <w:lang w:val="fr-BE" w:eastAsia="fr-BE"/>
                </w:rPr>
                <w:t>olinonclercq@hotmail.com</w:t>
              </w:r>
            </w:hyperlink>
          </w:p>
        </w:tc>
        <w:tc>
          <w:tcPr>
            <w:tcW w:w="2370" w:type="dxa"/>
            <w:tcBorders>
              <w:top w:val="nil"/>
              <w:left w:val="single" w:sz="4" w:space="0" w:color="auto"/>
              <w:bottom w:val="dotted" w:sz="4" w:space="0" w:color="auto"/>
              <w:right w:val="single" w:sz="4" w:space="0" w:color="auto"/>
            </w:tcBorders>
            <w:shd w:val="clear" w:color="auto" w:fill="auto"/>
            <w:vAlign w:val="center"/>
            <w:hideMark/>
          </w:tcPr>
          <w:p w14:paraId="7A24EFF0" w14:textId="77777777" w:rsidR="00B80C87" w:rsidRPr="002427AE" w:rsidRDefault="00B80C87" w:rsidP="00D61CEE">
            <w:pPr>
              <w:rPr>
                <w:rFonts w:ascii="Calibri" w:hAnsi="Calibri" w:cs="Calibri"/>
                <w:szCs w:val="20"/>
                <w:lang w:val="fr-BE" w:eastAsia="fr-BE"/>
              </w:rPr>
            </w:pPr>
            <w:r w:rsidRPr="002427AE">
              <w:rPr>
                <w:rFonts w:ascii="Calibri" w:hAnsi="Calibri" w:cs="Calibri"/>
                <w:szCs w:val="20"/>
                <w:lang w:val="fr-BE" w:eastAsia="fr-BE"/>
              </w:rPr>
              <w:t>Grand Hôpital de Charleroi</w:t>
            </w:r>
          </w:p>
        </w:tc>
      </w:tr>
      <w:tr w:rsidR="00B80C87" w:rsidRPr="002427AE" w14:paraId="7A24EFF5" w14:textId="77777777" w:rsidTr="008C5DAC">
        <w:trPr>
          <w:trHeight w:val="290"/>
        </w:trPr>
        <w:tc>
          <w:tcPr>
            <w:tcW w:w="2728" w:type="dxa"/>
            <w:tcBorders>
              <w:top w:val="nil"/>
              <w:left w:val="single" w:sz="4" w:space="0" w:color="auto"/>
              <w:bottom w:val="dotted" w:sz="4" w:space="0" w:color="auto"/>
              <w:right w:val="single" w:sz="4" w:space="0" w:color="auto"/>
            </w:tcBorders>
            <w:shd w:val="clear" w:color="auto" w:fill="auto"/>
            <w:vAlign w:val="center"/>
            <w:hideMark/>
          </w:tcPr>
          <w:p w14:paraId="7A24EFF2" w14:textId="77777777" w:rsidR="00B80C87" w:rsidRPr="002427AE" w:rsidRDefault="00B80C87" w:rsidP="00D61CEE">
            <w:pPr>
              <w:rPr>
                <w:rFonts w:ascii="Calibri" w:hAnsi="Calibri" w:cs="Calibri"/>
                <w:szCs w:val="20"/>
                <w:lang w:val="fr-BE" w:eastAsia="fr-BE"/>
              </w:rPr>
            </w:pPr>
            <w:r w:rsidRPr="002427AE">
              <w:rPr>
                <w:rFonts w:ascii="Calibri" w:hAnsi="Calibri" w:cs="Calibri"/>
                <w:szCs w:val="20"/>
                <w:lang w:val="fr-BE" w:eastAsia="fr-BE"/>
              </w:rPr>
              <w:t xml:space="preserve">Dr Sophie Lambrecht </w:t>
            </w:r>
          </w:p>
        </w:tc>
        <w:tc>
          <w:tcPr>
            <w:tcW w:w="4168" w:type="dxa"/>
            <w:tcBorders>
              <w:top w:val="dotted" w:sz="4" w:space="0" w:color="auto"/>
              <w:left w:val="nil"/>
              <w:bottom w:val="dotted" w:sz="4" w:space="0" w:color="auto"/>
              <w:right w:val="single" w:sz="4" w:space="0" w:color="auto"/>
            </w:tcBorders>
            <w:shd w:val="clear" w:color="auto" w:fill="auto"/>
            <w:vAlign w:val="center"/>
            <w:hideMark/>
          </w:tcPr>
          <w:p w14:paraId="7A24EFF3" w14:textId="07729585" w:rsidR="00B80C87" w:rsidRPr="00EF7F28" w:rsidRDefault="008C5DAC" w:rsidP="00D61CEE">
            <w:pPr>
              <w:rPr>
                <w:rFonts w:ascii="Calibri" w:hAnsi="Calibri" w:cs="Calibri"/>
                <w:szCs w:val="20"/>
                <w:u w:val="single"/>
                <w:lang w:val="fr-BE" w:eastAsia="fr-BE"/>
              </w:rPr>
            </w:pPr>
            <w:hyperlink r:id="rId16" w:history="1">
              <w:r w:rsidRPr="00EF7F28">
                <w:rPr>
                  <w:rStyle w:val="Lienhypertexte"/>
                  <w:rFonts w:ascii="Calibri" w:hAnsi="Calibri" w:cs="Calibri"/>
                  <w:color w:val="auto"/>
                  <w:szCs w:val="20"/>
                  <w:lang w:val="fr-BE" w:eastAsia="fr-BE"/>
                </w:rPr>
                <w:t>sophie.lambrecht@saintluc.uclouvain.be</w:t>
              </w:r>
            </w:hyperlink>
          </w:p>
        </w:tc>
        <w:tc>
          <w:tcPr>
            <w:tcW w:w="2370" w:type="dxa"/>
            <w:tcBorders>
              <w:top w:val="nil"/>
              <w:left w:val="nil"/>
              <w:bottom w:val="dotted" w:sz="4" w:space="0" w:color="auto"/>
              <w:right w:val="single" w:sz="4" w:space="0" w:color="auto"/>
            </w:tcBorders>
            <w:shd w:val="clear" w:color="auto" w:fill="auto"/>
            <w:vAlign w:val="center"/>
            <w:hideMark/>
          </w:tcPr>
          <w:p w14:paraId="7A24EFF4" w14:textId="77777777" w:rsidR="00B80C87" w:rsidRPr="002427AE" w:rsidRDefault="00B80C87" w:rsidP="00D61CEE">
            <w:pPr>
              <w:rPr>
                <w:rFonts w:ascii="Calibri" w:hAnsi="Calibri" w:cs="Calibri"/>
                <w:szCs w:val="20"/>
                <w:lang w:val="fr-BE" w:eastAsia="fr-BE"/>
              </w:rPr>
            </w:pPr>
            <w:r w:rsidRPr="002427AE">
              <w:rPr>
                <w:rFonts w:ascii="Calibri" w:hAnsi="Calibri" w:cs="Calibri"/>
                <w:szCs w:val="20"/>
                <w:lang w:val="fr-BE" w:eastAsia="fr-BE"/>
              </w:rPr>
              <w:t>UCL Louvain-la-Neuve</w:t>
            </w:r>
          </w:p>
        </w:tc>
      </w:tr>
      <w:tr w:rsidR="00B80C87" w:rsidRPr="002427AE" w14:paraId="7A24EFF9" w14:textId="77777777" w:rsidTr="008C5DAC">
        <w:trPr>
          <w:trHeight w:val="290"/>
        </w:trPr>
        <w:tc>
          <w:tcPr>
            <w:tcW w:w="2728" w:type="dxa"/>
            <w:tcBorders>
              <w:top w:val="nil"/>
              <w:left w:val="single" w:sz="4" w:space="0" w:color="auto"/>
              <w:bottom w:val="dotted" w:sz="4" w:space="0" w:color="auto"/>
              <w:right w:val="single" w:sz="4" w:space="0" w:color="auto"/>
            </w:tcBorders>
            <w:shd w:val="clear" w:color="auto" w:fill="auto"/>
            <w:vAlign w:val="center"/>
            <w:hideMark/>
          </w:tcPr>
          <w:p w14:paraId="7A24EFF6" w14:textId="77777777" w:rsidR="00B80C87" w:rsidRPr="002427AE" w:rsidRDefault="00B80C87" w:rsidP="00D61CEE">
            <w:pPr>
              <w:rPr>
                <w:rFonts w:ascii="Calibri" w:hAnsi="Calibri" w:cs="Calibri"/>
                <w:szCs w:val="20"/>
                <w:lang w:val="fr-BE" w:eastAsia="fr-BE"/>
              </w:rPr>
            </w:pPr>
            <w:r w:rsidRPr="002427AE">
              <w:rPr>
                <w:rFonts w:ascii="Calibri" w:hAnsi="Calibri" w:cs="Calibri"/>
                <w:szCs w:val="20"/>
                <w:lang w:val="fr-BE" w:eastAsia="fr-BE"/>
              </w:rPr>
              <w:t>Dr Laurence Pirnay</w:t>
            </w:r>
          </w:p>
        </w:tc>
        <w:tc>
          <w:tcPr>
            <w:tcW w:w="4168" w:type="dxa"/>
            <w:tcBorders>
              <w:top w:val="nil"/>
              <w:left w:val="nil"/>
              <w:bottom w:val="dotted" w:sz="4" w:space="0" w:color="auto"/>
              <w:right w:val="single" w:sz="4" w:space="0" w:color="auto"/>
            </w:tcBorders>
            <w:shd w:val="clear" w:color="auto" w:fill="auto"/>
            <w:vAlign w:val="center"/>
            <w:hideMark/>
          </w:tcPr>
          <w:p w14:paraId="7A24EFF7" w14:textId="229584F0" w:rsidR="00B80C87" w:rsidRPr="002427AE" w:rsidRDefault="00D059EE" w:rsidP="00D61CEE">
            <w:pPr>
              <w:rPr>
                <w:rFonts w:ascii="Calibri" w:hAnsi="Calibri" w:cs="Calibri"/>
                <w:szCs w:val="20"/>
                <w:u w:val="single"/>
                <w:lang w:val="fr-BE" w:eastAsia="fr-BE"/>
              </w:rPr>
            </w:pPr>
            <w:r>
              <w:rPr>
                <w:rFonts w:ascii="Calibri" w:hAnsi="Calibri" w:cs="Calibri"/>
                <w:szCs w:val="20"/>
                <w:u w:val="single"/>
                <w:lang w:val="fr-BE" w:eastAsia="fr-BE"/>
              </w:rPr>
              <w:t>laurence.pirnay@chuliege.be</w:t>
            </w:r>
            <w:r w:rsidR="00B80C87" w:rsidRPr="002427AE">
              <w:rPr>
                <w:rFonts w:ascii="Calibri" w:hAnsi="Calibri" w:cs="Calibri"/>
                <w:szCs w:val="20"/>
                <w:u w:val="single"/>
                <w:lang w:val="fr-BE" w:eastAsia="fr-BE"/>
              </w:rPr>
              <w:t xml:space="preserve"> </w:t>
            </w:r>
          </w:p>
        </w:tc>
        <w:tc>
          <w:tcPr>
            <w:tcW w:w="2370" w:type="dxa"/>
            <w:tcBorders>
              <w:top w:val="nil"/>
              <w:left w:val="nil"/>
              <w:bottom w:val="dotted" w:sz="4" w:space="0" w:color="auto"/>
              <w:right w:val="single" w:sz="4" w:space="0" w:color="auto"/>
            </w:tcBorders>
            <w:shd w:val="clear" w:color="auto" w:fill="auto"/>
            <w:noWrap/>
            <w:vAlign w:val="bottom"/>
            <w:hideMark/>
          </w:tcPr>
          <w:p w14:paraId="7A24EFF8" w14:textId="77777777" w:rsidR="00B80C87" w:rsidRPr="002427AE" w:rsidRDefault="00B80C87" w:rsidP="00D61CEE">
            <w:pPr>
              <w:rPr>
                <w:rFonts w:ascii="Calibri" w:hAnsi="Calibri" w:cs="Calibri"/>
                <w:szCs w:val="20"/>
                <w:lang w:val="fr-BE" w:eastAsia="fr-BE"/>
              </w:rPr>
            </w:pPr>
            <w:r w:rsidRPr="002427AE">
              <w:rPr>
                <w:rFonts w:ascii="Calibri" w:hAnsi="Calibri" w:cs="Calibri"/>
                <w:szCs w:val="20"/>
                <w:lang w:val="fr-BE" w:eastAsia="fr-BE"/>
              </w:rPr>
              <w:t>CHU Liège</w:t>
            </w:r>
          </w:p>
        </w:tc>
      </w:tr>
      <w:tr w:rsidR="00B80C87" w:rsidRPr="002427AE" w14:paraId="7A24EFFD" w14:textId="77777777" w:rsidTr="008C5DAC">
        <w:trPr>
          <w:trHeight w:val="290"/>
        </w:trPr>
        <w:tc>
          <w:tcPr>
            <w:tcW w:w="2728" w:type="dxa"/>
            <w:tcBorders>
              <w:top w:val="nil"/>
              <w:left w:val="single" w:sz="4" w:space="0" w:color="auto"/>
              <w:bottom w:val="single" w:sz="4" w:space="0" w:color="auto"/>
              <w:right w:val="single" w:sz="4" w:space="0" w:color="auto"/>
            </w:tcBorders>
            <w:shd w:val="clear" w:color="auto" w:fill="auto"/>
            <w:hideMark/>
          </w:tcPr>
          <w:p w14:paraId="7A24EFFA" w14:textId="77777777" w:rsidR="00B80C87" w:rsidRPr="002427AE" w:rsidRDefault="00B80C87" w:rsidP="00D61CEE">
            <w:pPr>
              <w:rPr>
                <w:rFonts w:ascii="Calibri" w:hAnsi="Calibri" w:cs="Calibri"/>
                <w:szCs w:val="20"/>
                <w:lang w:val="fr-BE" w:eastAsia="fr-BE"/>
              </w:rPr>
            </w:pPr>
            <w:r w:rsidRPr="002427AE">
              <w:rPr>
                <w:rFonts w:ascii="Calibri" w:hAnsi="Calibri" w:cs="Calibri"/>
                <w:szCs w:val="20"/>
                <w:lang w:val="fr-BE" w:eastAsia="fr-BE"/>
              </w:rPr>
              <w:t xml:space="preserve">Dr Romain </w:t>
            </w:r>
            <w:proofErr w:type="spellStart"/>
            <w:r w:rsidRPr="002427AE">
              <w:rPr>
                <w:rFonts w:ascii="Calibri" w:hAnsi="Calibri" w:cs="Calibri"/>
                <w:szCs w:val="20"/>
                <w:lang w:val="fr-BE" w:eastAsia="fr-BE"/>
              </w:rPr>
              <w:t>Collin</w:t>
            </w:r>
            <w:proofErr w:type="spellEnd"/>
          </w:p>
        </w:tc>
        <w:tc>
          <w:tcPr>
            <w:tcW w:w="4168" w:type="dxa"/>
            <w:tcBorders>
              <w:top w:val="nil"/>
              <w:left w:val="nil"/>
              <w:bottom w:val="single" w:sz="4" w:space="0" w:color="auto"/>
              <w:right w:val="single" w:sz="4" w:space="0" w:color="auto"/>
            </w:tcBorders>
            <w:shd w:val="clear" w:color="auto" w:fill="auto"/>
            <w:noWrap/>
            <w:vAlign w:val="bottom"/>
            <w:hideMark/>
          </w:tcPr>
          <w:p w14:paraId="7A24EFFB" w14:textId="68A36AEA" w:rsidR="00B80C87" w:rsidRPr="009C22A8" w:rsidRDefault="00EF7F28" w:rsidP="00D61CEE">
            <w:pPr>
              <w:rPr>
                <w:rFonts w:ascii="Calibri" w:hAnsi="Calibri" w:cs="Calibri"/>
                <w:szCs w:val="20"/>
                <w:u w:val="single"/>
                <w:lang w:val="fr-BE" w:eastAsia="fr-BE"/>
              </w:rPr>
            </w:pPr>
            <w:hyperlink r:id="rId17" w:history="1">
              <w:r w:rsidR="00D059EE" w:rsidRPr="009C22A8">
                <w:rPr>
                  <w:rStyle w:val="Lienhypertexte"/>
                  <w:rFonts w:ascii="Calibri" w:hAnsi="Calibri" w:cs="Calibri"/>
                  <w:color w:val="auto"/>
                  <w:szCs w:val="20"/>
                  <w:lang w:val="fr-BE" w:eastAsia="fr-BE"/>
                </w:rPr>
                <w:t>rcollin@chuliege.be</w:t>
              </w:r>
            </w:hyperlink>
          </w:p>
        </w:tc>
        <w:tc>
          <w:tcPr>
            <w:tcW w:w="2370" w:type="dxa"/>
            <w:tcBorders>
              <w:top w:val="nil"/>
              <w:left w:val="nil"/>
              <w:bottom w:val="single" w:sz="4" w:space="0" w:color="auto"/>
              <w:right w:val="single" w:sz="4" w:space="0" w:color="auto"/>
            </w:tcBorders>
            <w:shd w:val="clear" w:color="auto" w:fill="auto"/>
            <w:noWrap/>
            <w:vAlign w:val="bottom"/>
            <w:hideMark/>
          </w:tcPr>
          <w:p w14:paraId="7A24EFFC" w14:textId="77777777" w:rsidR="00B80C87" w:rsidRPr="002427AE" w:rsidRDefault="00B80C87" w:rsidP="00D61CEE">
            <w:pPr>
              <w:rPr>
                <w:rFonts w:ascii="Calibri" w:hAnsi="Calibri" w:cs="Calibri"/>
                <w:szCs w:val="20"/>
                <w:lang w:val="fr-BE" w:eastAsia="fr-BE"/>
              </w:rPr>
            </w:pPr>
            <w:r w:rsidRPr="002427AE">
              <w:rPr>
                <w:rFonts w:ascii="Calibri" w:hAnsi="Calibri" w:cs="Calibri"/>
                <w:szCs w:val="20"/>
                <w:lang w:val="fr-BE" w:eastAsia="fr-BE"/>
              </w:rPr>
              <w:t>CHU Liège</w:t>
            </w:r>
          </w:p>
        </w:tc>
      </w:tr>
      <w:tr w:rsidR="00B80C87" w:rsidRPr="002427AE" w14:paraId="7A24F001" w14:textId="77777777" w:rsidTr="008C5DAC">
        <w:trPr>
          <w:trHeight w:val="290"/>
        </w:trPr>
        <w:tc>
          <w:tcPr>
            <w:tcW w:w="2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4EFFE" w14:textId="77777777" w:rsidR="00B80C87" w:rsidRPr="002427AE" w:rsidRDefault="00B80C87" w:rsidP="00D61CEE">
            <w:pPr>
              <w:rPr>
                <w:rFonts w:ascii="Calibri" w:hAnsi="Calibri" w:cs="Calibri"/>
                <w:szCs w:val="20"/>
                <w:lang w:val="fr-BE" w:eastAsia="fr-BE"/>
              </w:rPr>
            </w:pPr>
            <w:r w:rsidRPr="002427AE">
              <w:rPr>
                <w:rFonts w:ascii="Calibri" w:hAnsi="Calibri" w:cs="Calibri"/>
                <w:szCs w:val="20"/>
                <w:lang w:val="fr-BE" w:eastAsia="fr-BE"/>
              </w:rPr>
              <w:t xml:space="preserve">Dr Jean-François </w:t>
            </w:r>
            <w:proofErr w:type="spellStart"/>
            <w:r w:rsidRPr="002427AE">
              <w:rPr>
                <w:rFonts w:ascii="Calibri" w:hAnsi="Calibri" w:cs="Calibri"/>
                <w:szCs w:val="20"/>
                <w:lang w:val="fr-BE" w:eastAsia="fr-BE"/>
              </w:rPr>
              <w:t>Kaux</w:t>
            </w:r>
            <w:proofErr w:type="spellEnd"/>
          </w:p>
        </w:tc>
        <w:tc>
          <w:tcPr>
            <w:tcW w:w="4168" w:type="dxa"/>
            <w:tcBorders>
              <w:top w:val="single" w:sz="4" w:space="0" w:color="auto"/>
              <w:left w:val="nil"/>
              <w:bottom w:val="single" w:sz="4" w:space="0" w:color="auto"/>
              <w:right w:val="single" w:sz="4" w:space="0" w:color="auto"/>
            </w:tcBorders>
            <w:shd w:val="clear" w:color="auto" w:fill="auto"/>
            <w:noWrap/>
            <w:vAlign w:val="bottom"/>
            <w:hideMark/>
          </w:tcPr>
          <w:p w14:paraId="7A24EFFF" w14:textId="42FD581A" w:rsidR="00B80C87" w:rsidRPr="009C22A8" w:rsidRDefault="00EF7F28" w:rsidP="00D61CEE">
            <w:pPr>
              <w:rPr>
                <w:rFonts w:ascii="Calibri" w:hAnsi="Calibri" w:cs="Calibri"/>
                <w:szCs w:val="20"/>
                <w:u w:val="single"/>
                <w:lang w:val="fr-BE" w:eastAsia="fr-BE"/>
              </w:rPr>
            </w:pPr>
            <w:hyperlink r:id="rId18" w:history="1">
              <w:r w:rsidR="00551E17" w:rsidRPr="009C22A8">
                <w:rPr>
                  <w:rStyle w:val="Lienhypertexte"/>
                  <w:rFonts w:ascii="Calibri" w:hAnsi="Calibri" w:cs="Calibri"/>
                  <w:color w:val="auto"/>
                  <w:szCs w:val="20"/>
                  <w:lang w:val="fr-BE" w:eastAsia="fr-BE"/>
                </w:rPr>
                <w:t>jfkaux@chuliege.be</w:t>
              </w:r>
            </w:hyperlink>
          </w:p>
        </w:tc>
        <w:tc>
          <w:tcPr>
            <w:tcW w:w="2370" w:type="dxa"/>
            <w:tcBorders>
              <w:top w:val="single" w:sz="4" w:space="0" w:color="auto"/>
              <w:left w:val="nil"/>
              <w:bottom w:val="single" w:sz="4" w:space="0" w:color="auto"/>
              <w:right w:val="single" w:sz="4" w:space="0" w:color="auto"/>
            </w:tcBorders>
            <w:shd w:val="clear" w:color="auto" w:fill="auto"/>
            <w:noWrap/>
            <w:vAlign w:val="bottom"/>
            <w:hideMark/>
          </w:tcPr>
          <w:p w14:paraId="7A24F000" w14:textId="77777777" w:rsidR="00B80C87" w:rsidRPr="002427AE" w:rsidRDefault="00B80C87" w:rsidP="00D61CEE">
            <w:pPr>
              <w:rPr>
                <w:rFonts w:ascii="Calibri" w:hAnsi="Calibri" w:cs="Calibri"/>
                <w:szCs w:val="20"/>
                <w:lang w:val="fr-BE" w:eastAsia="fr-BE"/>
              </w:rPr>
            </w:pPr>
            <w:r w:rsidRPr="002427AE">
              <w:rPr>
                <w:rFonts w:ascii="Calibri" w:hAnsi="Calibri" w:cs="Calibri"/>
                <w:szCs w:val="20"/>
                <w:lang w:val="fr-BE" w:eastAsia="fr-BE"/>
              </w:rPr>
              <w:t>CHU Liège</w:t>
            </w:r>
          </w:p>
        </w:tc>
      </w:tr>
      <w:tr w:rsidR="00B80C87" w:rsidRPr="002427AE" w14:paraId="7A24F005" w14:textId="77777777" w:rsidTr="008C5DAC">
        <w:trPr>
          <w:trHeight w:val="290"/>
        </w:trPr>
        <w:tc>
          <w:tcPr>
            <w:tcW w:w="2728"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7A24F002" w14:textId="77777777" w:rsidR="00B80C87" w:rsidRPr="002427AE" w:rsidRDefault="00B80C87" w:rsidP="00D61CEE">
            <w:pPr>
              <w:rPr>
                <w:rFonts w:ascii="Calibri" w:hAnsi="Calibri" w:cs="Calibri"/>
                <w:szCs w:val="20"/>
                <w:lang w:val="fr-BE" w:eastAsia="fr-BE"/>
              </w:rPr>
            </w:pPr>
            <w:r w:rsidRPr="002427AE">
              <w:rPr>
                <w:rFonts w:ascii="Calibri" w:hAnsi="Calibri" w:cs="Calibri"/>
                <w:szCs w:val="20"/>
                <w:lang w:val="fr-BE" w:eastAsia="fr-BE"/>
              </w:rPr>
              <w:t xml:space="preserve">Dr Karim </w:t>
            </w:r>
            <w:proofErr w:type="spellStart"/>
            <w:r w:rsidRPr="002427AE">
              <w:rPr>
                <w:rFonts w:ascii="Calibri" w:hAnsi="Calibri" w:cs="Calibri"/>
                <w:szCs w:val="20"/>
                <w:lang w:val="fr-BE" w:eastAsia="fr-BE"/>
              </w:rPr>
              <w:t>Benmouna</w:t>
            </w:r>
            <w:proofErr w:type="spellEnd"/>
          </w:p>
        </w:tc>
        <w:tc>
          <w:tcPr>
            <w:tcW w:w="4168" w:type="dxa"/>
            <w:tcBorders>
              <w:top w:val="single" w:sz="4" w:space="0" w:color="auto"/>
              <w:left w:val="nil"/>
              <w:bottom w:val="dotted" w:sz="4" w:space="0" w:color="auto"/>
              <w:right w:val="single" w:sz="4" w:space="0" w:color="auto"/>
            </w:tcBorders>
            <w:shd w:val="clear" w:color="auto" w:fill="auto"/>
            <w:noWrap/>
            <w:vAlign w:val="bottom"/>
            <w:hideMark/>
          </w:tcPr>
          <w:p w14:paraId="7A24F003" w14:textId="162D75C3" w:rsidR="00B80C87" w:rsidRPr="009C22A8" w:rsidRDefault="00EF7F28" w:rsidP="00D61CEE">
            <w:pPr>
              <w:rPr>
                <w:rFonts w:ascii="Calibri" w:hAnsi="Calibri" w:cs="Calibri"/>
                <w:szCs w:val="20"/>
                <w:u w:val="single"/>
                <w:lang w:val="fr-BE" w:eastAsia="fr-BE"/>
              </w:rPr>
            </w:pPr>
            <w:hyperlink r:id="rId19" w:history="1">
              <w:r w:rsidR="009A426B" w:rsidRPr="009C22A8">
                <w:rPr>
                  <w:rStyle w:val="Lienhypertexte"/>
                  <w:rFonts w:ascii="Calibri" w:hAnsi="Calibri" w:cs="Calibri"/>
                  <w:color w:val="auto"/>
                  <w:szCs w:val="20"/>
                  <w:lang w:val="fr-BE" w:eastAsia="fr-BE"/>
                </w:rPr>
                <w:t>kbenmouna@chuliege.be</w:t>
              </w:r>
            </w:hyperlink>
            <w:r w:rsidR="009A426B" w:rsidRPr="009C22A8">
              <w:rPr>
                <w:rFonts w:ascii="Calibri" w:hAnsi="Calibri" w:cs="Calibri"/>
                <w:szCs w:val="20"/>
                <w:u w:val="single"/>
                <w:lang w:val="fr-BE" w:eastAsia="fr-BE"/>
              </w:rPr>
              <w:t xml:space="preserve"> </w:t>
            </w:r>
          </w:p>
        </w:tc>
        <w:tc>
          <w:tcPr>
            <w:tcW w:w="2370" w:type="dxa"/>
            <w:tcBorders>
              <w:top w:val="single" w:sz="4" w:space="0" w:color="auto"/>
              <w:left w:val="nil"/>
              <w:bottom w:val="dotted" w:sz="4" w:space="0" w:color="auto"/>
              <w:right w:val="single" w:sz="4" w:space="0" w:color="auto"/>
            </w:tcBorders>
            <w:shd w:val="clear" w:color="auto" w:fill="auto"/>
            <w:noWrap/>
            <w:vAlign w:val="bottom"/>
            <w:hideMark/>
          </w:tcPr>
          <w:p w14:paraId="7A24F004" w14:textId="77777777" w:rsidR="00B80C87" w:rsidRPr="002427AE" w:rsidRDefault="00B80C87" w:rsidP="00D61CEE">
            <w:pPr>
              <w:rPr>
                <w:rFonts w:ascii="Calibri" w:hAnsi="Calibri" w:cs="Calibri"/>
                <w:szCs w:val="20"/>
                <w:lang w:val="fr-BE" w:eastAsia="fr-BE"/>
              </w:rPr>
            </w:pPr>
            <w:r w:rsidRPr="002427AE">
              <w:rPr>
                <w:rFonts w:ascii="Calibri" w:hAnsi="Calibri" w:cs="Calibri"/>
                <w:szCs w:val="20"/>
                <w:lang w:val="fr-BE" w:eastAsia="fr-BE"/>
              </w:rPr>
              <w:t>CHU Liège</w:t>
            </w:r>
          </w:p>
        </w:tc>
      </w:tr>
      <w:tr w:rsidR="00B80C87" w:rsidRPr="002427AE" w14:paraId="7A24F009" w14:textId="77777777" w:rsidTr="008C5DAC">
        <w:trPr>
          <w:trHeight w:val="290"/>
        </w:trPr>
        <w:tc>
          <w:tcPr>
            <w:tcW w:w="2728" w:type="dxa"/>
            <w:tcBorders>
              <w:top w:val="nil"/>
              <w:left w:val="single" w:sz="4" w:space="0" w:color="auto"/>
              <w:bottom w:val="dotted" w:sz="4" w:space="0" w:color="auto"/>
              <w:right w:val="single" w:sz="4" w:space="0" w:color="auto"/>
            </w:tcBorders>
            <w:shd w:val="clear" w:color="auto" w:fill="auto"/>
            <w:noWrap/>
            <w:vAlign w:val="center"/>
            <w:hideMark/>
          </w:tcPr>
          <w:p w14:paraId="7A24F006" w14:textId="77777777" w:rsidR="00B80C87" w:rsidRPr="002427AE" w:rsidRDefault="00B80C87" w:rsidP="00D61CEE">
            <w:pPr>
              <w:rPr>
                <w:rFonts w:ascii="Calibri" w:hAnsi="Calibri" w:cs="Calibri"/>
                <w:color w:val="000000"/>
                <w:szCs w:val="20"/>
                <w:lang w:val="fr-BE" w:eastAsia="fr-BE"/>
              </w:rPr>
            </w:pPr>
            <w:r w:rsidRPr="002427AE">
              <w:rPr>
                <w:rFonts w:ascii="Calibri" w:hAnsi="Calibri" w:cs="Calibri"/>
                <w:color w:val="000000"/>
                <w:szCs w:val="20"/>
                <w:lang w:val="fr-BE" w:eastAsia="fr-BE"/>
              </w:rPr>
              <w:t xml:space="preserve">Dr Valérie </w:t>
            </w:r>
            <w:proofErr w:type="spellStart"/>
            <w:r w:rsidRPr="002427AE">
              <w:rPr>
                <w:rFonts w:ascii="Calibri" w:hAnsi="Calibri" w:cs="Calibri"/>
                <w:color w:val="000000"/>
                <w:szCs w:val="20"/>
                <w:lang w:val="fr-BE" w:eastAsia="fr-BE"/>
              </w:rPr>
              <w:t>Bartsch</w:t>
            </w:r>
            <w:proofErr w:type="spellEnd"/>
          </w:p>
        </w:tc>
        <w:tc>
          <w:tcPr>
            <w:tcW w:w="4168" w:type="dxa"/>
            <w:tcBorders>
              <w:top w:val="nil"/>
              <w:left w:val="nil"/>
              <w:bottom w:val="dotted" w:sz="4" w:space="0" w:color="auto"/>
              <w:right w:val="single" w:sz="4" w:space="0" w:color="auto"/>
            </w:tcBorders>
            <w:shd w:val="clear" w:color="auto" w:fill="auto"/>
            <w:noWrap/>
            <w:vAlign w:val="bottom"/>
            <w:hideMark/>
          </w:tcPr>
          <w:p w14:paraId="7A24F007" w14:textId="1C1385BD" w:rsidR="00B80C87" w:rsidRPr="009C22A8" w:rsidRDefault="00EF7F28" w:rsidP="00D61CEE">
            <w:pPr>
              <w:rPr>
                <w:rFonts w:ascii="Calibri" w:hAnsi="Calibri" w:cs="Calibri"/>
                <w:szCs w:val="20"/>
                <w:u w:val="single"/>
                <w:lang w:val="fr-BE" w:eastAsia="fr-BE"/>
              </w:rPr>
            </w:pPr>
            <w:hyperlink r:id="rId20" w:history="1">
              <w:r w:rsidR="009A426B" w:rsidRPr="009C22A8">
                <w:rPr>
                  <w:rStyle w:val="Lienhypertexte"/>
                  <w:rFonts w:ascii="Calibri" w:hAnsi="Calibri" w:cs="Calibri"/>
                  <w:color w:val="auto"/>
                  <w:szCs w:val="20"/>
                  <w:lang w:val="fr-BE" w:eastAsia="fr-BE"/>
                </w:rPr>
                <w:t>vbartsch@chuliege.be</w:t>
              </w:r>
            </w:hyperlink>
            <w:r w:rsidR="009A426B" w:rsidRPr="009C22A8">
              <w:rPr>
                <w:rFonts w:ascii="Calibri" w:hAnsi="Calibri" w:cs="Calibri"/>
                <w:szCs w:val="20"/>
                <w:u w:val="single"/>
                <w:lang w:val="fr-BE" w:eastAsia="fr-BE"/>
              </w:rPr>
              <w:t xml:space="preserve"> </w:t>
            </w:r>
          </w:p>
        </w:tc>
        <w:tc>
          <w:tcPr>
            <w:tcW w:w="2370" w:type="dxa"/>
            <w:tcBorders>
              <w:top w:val="nil"/>
              <w:left w:val="nil"/>
              <w:bottom w:val="dotted" w:sz="4" w:space="0" w:color="auto"/>
              <w:right w:val="single" w:sz="4" w:space="0" w:color="auto"/>
            </w:tcBorders>
            <w:shd w:val="clear" w:color="auto" w:fill="auto"/>
            <w:noWrap/>
            <w:vAlign w:val="bottom"/>
            <w:hideMark/>
          </w:tcPr>
          <w:p w14:paraId="7A24F008" w14:textId="77777777" w:rsidR="00B80C87" w:rsidRPr="002427AE" w:rsidRDefault="00B80C87" w:rsidP="00D61CEE">
            <w:pPr>
              <w:rPr>
                <w:rFonts w:ascii="Calibri" w:hAnsi="Calibri" w:cs="Calibri"/>
                <w:szCs w:val="20"/>
                <w:lang w:val="fr-BE" w:eastAsia="fr-BE"/>
              </w:rPr>
            </w:pPr>
            <w:r w:rsidRPr="002427AE">
              <w:rPr>
                <w:rFonts w:ascii="Calibri" w:hAnsi="Calibri" w:cs="Calibri"/>
                <w:szCs w:val="20"/>
                <w:lang w:val="fr-BE" w:eastAsia="fr-BE"/>
              </w:rPr>
              <w:t>CHU Liège</w:t>
            </w:r>
          </w:p>
        </w:tc>
      </w:tr>
      <w:tr w:rsidR="00B80C87" w:rsidRPr="002427AE" w14:paraId="7A24F00D" w14:textId="77777777" w:rsidTr="008C5DAC">
        <w:trPr>
          <w:trHeight w:val="290"/>
        </w:trPr>
        <w:tc>
          <w:tcPr>
            <w:tcW w:w="2728" w:type="dxa"/>
            <w:tcBorders>
              <w:top w:val="nil"/>
              <w:left w:val="single" w:sz="4" w:space="0" w:color="auto"/>
              <w:bottom w:val="dotted" w:sz="4" w:space="0" w:color="auto"/>
              <w:right w:val="single" w:sz="4" w:space="0" w:color="auto"/>
            </w:tcBorders>
            <w:shd w:val="clear" w:color="auto" w:fill="auto"/>
            <w:noWrap/>
            <w:vAlign w:val="center"/>
            <w:hideMark/>
          </w:tcPr>
          <w:p w14:paraId="7A24F00A" w14:textId="77777777" w:rsidR="00B80C87" w:rsidRPr="002427AE" w:rsidRDefault="00B80C87" w:rsidP="00D61CEE">
            <w:pPr>
              <w:rPr>
                <w:rFonts w:ascii="Calibri" w:hAnsi="Calibri" w:cs="Calibri"/>
                <w:color w:val="000000"/>
                <w:szCs w:val="20"/>
                <w:lang w:val="fr-BE" w:eastAsia="fr-BE"/>
              </w:rPr>
            </w:pPr>
            <w:r w:rsidRPr="002427AE">
              <w:rPr>
                <w:rFonts w:ascii="Calibri" w:hAnsi="Calibri" w:cs="Calibri"/>
                <w:color w:val="000000"/>
                <w:szCs w:val="20"/>
                <w:lang w:val="fr-BE" w:eastAsia="fr-BE"/>
              </w:rPr>
              <w:t>Dr Emmanuelle Delaunois</w:t>
            </w:r>
          </w:p>
        </w:tc>
        <w:tc>
          <w:tcPr>
            <w:tcW w:w="4168" w:type="dxa"/>
            <w:tcBorders>
              <w:top w:val="nil"/>
              <w:left w:val="nil"/>
              <w:bottom w:val="dotted" w:sz="4" w:space="0" w:color="auto"/>
              <w:right w:val="single" w:sz="4" w:space="0" w:color="auto"/>
            </w:tcBorders>
            <w:shd w:val="clear" w:color="auto" w:fill="auto"/>
            <w:noWrap/>
            <w:vAlign w:val="bottom"/>
            <w:hideMark/>
          </w:tcPr>
          <w:p w14:paraId="7A24F00B" w14:textId="334C022E" w:rsidR="00B80C87" w:rsidRPr="002427AE" w:rsidRDefault="008F1428" w:rsidP="00D61CEE">
            <w:pPr>
              <w:rPr>
                <w:rFonts w:ascii="Calibri" w:hAnsi="Calibri" w:cs="Calibri"/>
                <w:szCs w:val="20"/>
                <w:u w:val="single"/>
                <w:lang w:val="fr-BE" w:eastAsia="fr-BE"/>
              </w:rPr>
            </w:pPr>
            <w:r>
              <w:rPr>
                <w:rFonts w:ascii="Calibri" w:hAnsi="Calibri" w:cs="Calibri"/>
                <w:szCs w:val="20"/>
                <w:u w:val="single"/>
                <w:lang w:val="fr-BE" w:eastAsia="fr-BE"/>
              </w:rPr>
              <w:t>065/417 600</w:t>
            </w:r>
          </w:p>
        </w:tc>
        <w:tc>
          <w:tcPr>
            <w:tcW w:w="2370" w:type="dxa"/>
            <w:tcBorders>
              <w:top w:val="nil"/>
              <w:left w:val="nil"/>
              <w:bottom w:val="dotted" w:sz="4" w:space="0" w:color="auto"/>
              <w:right w:val="single" w:sz="4" w:space="0" w:color="auto"/>
            </w:tcBorders>
            <w:shd w:val="clear" w:color="auto" w:fill="auto"/>
            <w:noWrap/>
            <w:vAlign w:val="bottom"/>
            <w:hideMark/>
          </w:tcPr>
          <w:p w14:paraId="7A24F00C" w14:textId="77777777" w:rsidR="00B80C87" w:rsidRPr="002427AE" w:rsidRDefault="00B80C87" w:rsidP="00D61CEE">
            <w:pPr>
              <w:rPr>
                <w:rFonts w:ascii="Calibri" w:hAnsi="Calibri" w:cs="Calibri"/>
                <w:color w:val="000000"/>
                <w:szCs w:val="20"/>
                <w:lang w:val="fr-BE" w:eastAsia="fr-BE"/>
              </w:rPr>
            </w:pPr>
            <w:r w:rsidRPr="002427AE">
              <w:rPr>
                <w:rFonts w:ascii="Calibri" w:hAnsi="Calibri" w:cs="Calibri"/>
                <w:color w:val="000000"/>
                <w:szCs w:val="20"/>
                <w:lang w:val="fr-BE" w:eastAsia="fr-BE"/>
              </w:rPr>
              <w:t>CHU Ambroise-Paré Mons</w:t>
            </w:r>
          </w:p>
        </w:tc>
      </w:tr>
      <w:tr w:rsidR="00B80C87" w:rsidRPr="002427AE" w14:paraId="7A24F011" w14:textId="77777777" w:rsidTr="008C5DAC">
        <w:trPr>
          <w:trHeight w:val="290"/>
        </w:trPr>
        <w:tc>
          <w:tcPr>
            <w:tcW w:w="2728" w:type="dxa"/>
            <w:tcBorders>
              <w:top w:val="nil"/>
              <w:left w:val="single" w:sz="4" w:space="0" w:color="auto"/>
              <w:bottom w:val="nil"/>
              <w:right w:val="single" w:sz="4" w:space="0" w:color="auto"/>
            </w:tcBorders>
            <w:shd w:val="clear" w:color="auto" w:fill="auto"/>
            <w:noWrap/>
            <w:vAlign w:val="center"/>
            <w:hideMark/>
          </w:tcPr>
          <w:p w14:paraId="7A24F00E" w14:textId="77777777" w:rsidR="00B80C87" w:rsidRPr="002427AE" w:rsidRDefault="00B80C87" w:rsidP="00D61CEE">
            <w:pPr>
              <w:rPr>
                <w:rFonts w:ascii="Calibri" w:hAnsi="Calibri" w:cs="Calibri"/>
                <w:color w:val="000000"/>
                <w:szCs w:val="20"/>
                <w:lang w:val="fr-BE" w:eastAsia="fr-BE"/>
              </w:rPr>
            </w:pPr>
            <w:r w:rsidRPr="002427AE">
              <w:rPr>
                <w:rFonts w:ascii="Calibri" w:hAnsi="Calibri" w:cs="Calibri"/>
                <w:color w:val="000000"/>
                <w:szCs w:val="20"/>
                <w:lang w:val="fr-BE" w:eastAsia="fr-BE"/>
              </w:rPr>
              <w:t xml:space="preserve">Dr Joëlle </w:t>
            </w:r>
            <w:proofErr w:type="spellStart"/>
            <w:r w:rsidRPr="002427AE">
              <w:rPr>
                <w:rFonts w:ascii="Calibri" w:hAnsi="Calibri" w:cs="Calibri"/>
                <w:color w:val="000000"/>
                <w:szCs w:val="20"/>
                <w:lang w:val="fr-BE" w:eastAsia="fr-BE"/>
              </w:rPr>
              <w:t>Dreessen</w:t>
            </w:r>
            <w:proofErr w:type="spellEnd"/>
          </w:p>
        </w:tc>
        <w:tc>
          <w:tcPr>
            <w:tcW w:w="4168" w:type="dxa"/>
            <w:tcBorders>
              <w:top w:val="nil"/>
              <w:left w:val="nil"/>
              <w:bottom w:val="nil"/>
              <w:right w:val="single" w:sz="4" w:space="0" w:color="auto"/>
            </w:tcBorders>
            <w:shd w:val="clear" w:color="auto" w:fill="auto"/>
            <w:noWrap/>
            <w:vAlign w:val="bottom"/>
            <w:hideMark/>
          </w:tcPr>
          <w:p w14:paraId="7A24F00F" w14:textId="1A721419" w:rsidR="00B80C87" w:rsidRPr="002427AE" w:rsidRDefault="008D41DD" w:rsidP="00D61CEE">
            <w:pPr>
              <w:rPr>
                <w:rFonts w:ascii="Calibri" w:hAnsi="Calibri" w:cs="Calibri"/>
                <w:szCs w:val="20"/>
                <w:u w:val="single"/>
                <w:lang w:val="fr-BE" w:eastAsia="fr-BE"/>
              </w:rPr>
            </w:pPr>
            <w:r>
              <w:rPr>
                <w:rFonts w:ascii="Calibri" w:hAnsi="Calibri" w:cs="Calibri"/>
                <w:szCs w:val="20"/>
                <w:u w:val="single"/>
                <w:lang w:val="fr-BE" w:eastAsia="fr-BE"/>
              </w:rPr>
              <w:t>010/430 253</w:t>
            </w:r>
          </w:p>
        </w:tc>
        <w:tc>
          <w:tcPr>
            <w:tcW w:w="2370" w:type="dxa"/>
            <w:tcBorders>
              <w:top w:val="nil"/>
              <w:left w:val="nil"/>
              <w:bottom w:val="nil"/>
              <w:right w:val="single" w:sz="4" w:space="0" w:color="auto"/>
            </w:tcBorders>
            <w:shd w:val="clear" w:color="auto" w:fill="auto"/>
            <w:noWrap/>
            <w:vAlign w:val="bottom"/>
            <w:hideMark/>
          </w:tcPr>
          <w:p w14:paraId="7A24F010" w14:textId="77777777" w:rsidR="00B80C87" w:rsidRPr="002427AE" w:rsidRDefault="00B80C87" w:rsidP="00D61CEE">
            <w:pPr>
              <w:rPr>
                <w:rFonts w:ascii="Calibri" w:hAnsi="Calibri" w:cs="Calibri"/>
                <w:color w:val="000000"/>
                <w:szCs w:val="20"/>
                <w:lang w:val="fr-BE" w:eastAsia="fr-BE"/>
              </w:rPr>
            </w:pPr>
            <w:r w:rsidRPr="002427AE">
              <w:rPr>
                <w:rFonts w:ascii="Calibri" w:hAnsi="Calibri" w:cs="Calibri"/>
                <w:color w:val="000000"/>
                <w:szCs w:val="20"/>
                <w:lang w:val="fr-BE" w:eastAsia="fr-BE"/>
              </w:rPr>
              <w:t>William Lennox</w:t>
            </w:r>
          </w:p>
        </w:tc>
      </w:tr>
      <w:tr w:rsidR="00B80C87" w:rsidRPr="002427AE" w14:paraId="7A24F015" w14:textId="77777777" w:rsidTr="008C5DAC">
        <w:trPr>
          <w:trHeight w:val="290"/>
        </w:trPr>
        <w:tc>
          <w:tcPr>
            <w:tcW w:w="2728"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7A24F012" w14:textId="77777777" w:rsidR="00B80C87" w:rsidRPr="002427AE" w:rsidRDefault="00B80C87" w:rsidP="00D61CEE">
            <w:pPr>
              <w:rPr>
                <w:rFonts w:ascii="Calibri" w:hAnsi="Calibri" w:cs="Calibri"/>
                <w:szCs w:val="20"/>
                <w:lang w:val="fr-BE" w:eastAsia="fr-BE"/>
              </w:rPr>
            </w:pPr>
            <w:r w:rsidRPr="002427AE">
              <w:rPr>
                <w:rFonts w:ascii="Calibri" w:hAnsi="Calibri" w:cs="Calibri"/>
                <w:szCs w:val="20"/>
                <w:lang w:val="fr-BE" w:eastAsia="fr-BE"/>
              </w:rPr>
              <w:t xml:space="preserve">Dr </w:t>
            </w:r>
            <w:proofErr w:type="spellStart"/>
            <w:r w:rsidRPr="002427AE">
              <w:rPr>
                <w:rFonts w:ascii="Calibri" w:hAnsi="Calibri" w:cs="Calibri"/>
                <w:szCs w:val="20"/>
                <w:lang w:val="fr-BE" w:eastAsia="fr-BE"/>
              </w:rPr>
              <w:t>Kambiz</w:t>
            </w:r>
            <w:proofErr w:type="spellEnd"/>
            <w:r w:rsidRPr="002427AE">
              <w:rPr>
                <w:rFonts w:ascii="Calibri" w:hAnsi="Calibri" w:cs="Calibri"/>
                <w:szCs w:val="20"/>
                <w:lang w:val="fr-BE" w:eastAsia="fr-BE"/>
              </w:rPr>
              <w:t xml:space="preserve"> </w:t>
            </w:r>
            <w:proofErr w:type="spellStart"/>
            <w:r w:rsidRPr="002427AE">
              <w:rPr>
                <w:rFonts w:ascii="Calibri" w:hAnsi="Calibri" w:cs="Calibri"/>
                <w:szCs w:val="20"/>
                <w:lang w:val="fr-BE" w:eastAsia="fr-BE"/>
              </w:rPr>
              <w:t>Minooee</w:t>
            </w:r>
            <w:proofErr w:type="spellEnd"/>
          </w:p>
        </w:tc>
        <w:tc>
          <w:tcPr>
            <w:tcW w:w="4168" w:type="dxa"/>
            <w:tcBorders>
              <w:top w:val="dotted" w:sz="4" w:space="0" w:color="auto"/>
              <w:left w:val="nil"/>
              <w:bottom w:val="single" w:sz="4" w:space="0" w:color="auto"/>
              <w:right w:val="single" w:sz="4" w:space="0" w:color="auto"/>
            </w:tcBorders>
            <w:shd w:val="clear" w:color="auto" w:fill="auto"/>
            <w:noWrap/>
            <w:vAlign w:val="bottom"/>
            <w:hideMark/>
          </w:tcPr>
          <w:p w14:paraId="7A24F013" w14:textId="77777777" w:rsidR="00B80C87" w:rsidRPr="002427AE" w:rsidRDefault="00EF7F28" w:rsidP="00D61CEE">
            <w:pPr>
              <w:rPr>
                <w:rFonts w:ascii="Calibri" w:hAnsi="Calibri" w:cs="Calibri"/>
                <w:szCs w:val="20"/>
                <w:u w:val="single"/>
                <w:lang w:val="fr-BE" w:eastAsia="fr-BE"/>
              </w:rPr>
            </w:pPr>
            <w:hyperlink r:id="rId21" w:history="1">
              <w:r w:rsidR="00B80C87" w:rsidRPr="002427AE">
                <w:rPr>
                  <w:rFonts w:ascii="Calibri" w:hAnsi="Calibri" w:cs="Calibri"/>
                  <w:szCs w:val="20"/>
                  <w:u w:val="single"/>
                  <w:lang w:val="fr-BE" w:eastAsia="fr-BE"/>
                </w:rPr>
                <w:t>kambiz.minooee@ctrbxl.be</w:t>
              </w:r>
            </w:hyperlink>
          </w:p>
        </w:tc>
        <w:tc>
          <w:tcPr>
            <w:tcW w:w="2370" w:type="dxa"/>
            <w:tcBorders>
              <w:top w:val="dotted" w:sz="4" w:space="0" w:color="auto"/>
              <w:left w:val="nil"/>
              <w:bottom w:val="single" w:sz="4" w:space="0" w:color="auto"/>
              <w:right w:val="single" w:sz="4" w:space="0" w:color="auto"/>
            </w:tcBorders>
            <w:shd w:val="clear" w:color="auto" w:fill="auto"/>
            <w:noWrap/>
            <w:vAlign w:val="bottom"/>
            <w:hideMark/>
          </w:tcPr>
          <w:p w14:paraId="7A24F014" w14:textId="77777777" w:rsidR="00B80C87" w:rsidRPr="002427AE" w:rsidRDefault="00B80C87" w:rsidP="00D61CEE">
            <w:pPr>
              <w:rPr>
                <w:rFonts w:ascii="Calibri" w:hAnsi="Calibri" w:cs="Calibri"/>
                <w:szCs w:val="20"/>
                <w:lang w:val="fr-BE" w:eastAsia="fr-BE"/>
              </w:rPr>
            </w:pPr>
            <w:r w:rsidRPr="002427AE">
              <w:rPr>
                <w:rFonts w:ascii="Calibri" w:hAnsi="Calibri" w:cs="Calibri"/>
                <w:szCs w:val="20"/>
                <w:lang w:val="fr-BE" w:eastAsia="fr-BE"/>
              </w:rPr>
              <w:t>CTR Erasme Bruxelles</w:t>
            </w:r>
          </w:p>
        </w:tc>
      </w:tr>
    </w:tbl>
    <w:p w14:paraId="7A24F016" w14:textId="77777777" w:rsidR="00DD5CED" w:rsidRPr="002427AE" w:rsidRDefault="00DD5CED" w:rsidP="00EE47FF">
      <w:pPr>
        <w:rPr>
          <w:rFonts w:ascii="Calibri" w:hAnsi="Calibri" w:cs="Calibri"/>
        </w:rPr>
      </w:pPr>
    </w:p>
    <w:p w14:paraId="7A24F017" w14:textId="77777777" w:rsidR="00DD5CED" w:rsidRPr="002427AE" w:rsidRDefault="004C02C4" w:rsidP="004C02C4">
      <w:pPr>
        <w:ind w:left="709"/>
        <w:jc w:val="both"/>
        <w:rPr>
          <w:rFonts w:ascii="Calibri" w:hAnsi="Calibri" w:cs="Calibri"/>
          <w:lang w:val="fr-BE"/>
        </w:rPr>
      </w:pPr>
      <w:r w:rsidRPr="002427AE">
        <w:rPr>
          <w:rFonts w:ascii="Calibri" w:hAnsi="Calibri" w:cs="Calibri"/>
          <w:lang w:val="fr-BE"/>
        </w:rPr>
        <w:t xml:space="preserve">Le sportif se rend à son RDV de classification médicale en possession de sa carte d’identité, de son dossier médical et du formulaire de diagnostic médical </w:t>
      </w:r>
      <w:proofErr w:type="spellStart"/>
      <w:r w:rsidRPr="002427AE">
        <w:rPr>
          <w:rFonts w:ascii="Calibri" w:hAnsi="Calibri" w:cs="Calibri"/>
          <w:lang w:val="fr-BE"/>
        </w:rPr>
        <w:t>pré-rempli</w:t>
      </w:r>
      <w:proofErr w:type="spellEnd"/>
      <w:r w:rsidR="00620D61" w:rsidRPr="002427AE">
        <w:rPr>
          <w:rFonts w:ascii="Calibri" w:hAnsi="Calibri" w:cs="Calibri"/>
          <w:lang w:val="fr-BE"/>
        </w:rPr>
        <w:t xml:space="preserve"> </w:t>
      </w:r>
      <w:r w:rsidR="003C20E5" w:rsidRPr="002427AE">
        <w:rPr>
          <w:rFonts w:ascii="Calibri" w:hAnsi="Calibri" w:cs="Calibri"/>
        </w:rPr>
        <w:t>(</w:t>
      </w:r>
      <w:hyperlink r:id="rId22" w:history="1">
        <w:r w:rsidR="003C20E5" w:rsidRPr="002427AE">
          <w:rPr>
            <w:rStyle w:val="Lienhypertexte"/>
            <w:rFonts w:ascii="Calibri" w:hAnsi="Calibri" w:cs="Calibri"/>
          </w:rPr>
          <w:t>http://www.handisport.be/competition-handisport/les-classifications/</w:t>
        </w:r>
      </w:hyperlink>
      <w:r w:rsidR="003C20E5" w:rsidRPr="002427AE">
        <w:rPr>
          <w:rFonts w:ascii="Calibri" w:hAnsi="Calibri" w:cs="Calibri"/>
        </w:rPr>
        <w:t>)</w:t>
      </w:r>
      <w:r w:rsidR="008B69A2">
        <w:rPr>
          <w:rFonts w:ascii="Calibri" w:hAnsi="Calibri" w:cs="Calibri"/>
          <w:lang w:val="fr-BE"/>
        </w:rPr>
        <w:t xml:space="preserve"> avec ses informations personnelles.</w:t>
      </w:r>
      <w:r w:rsidR="008B69A2">
        <w:rPr>
          <w:rFonts w:ascii="Calibri" w:hAnsi="Calibri" w:cs="Calibri"/>
          <w:lang w:val="fr-BE"/>
        </w:rPr>
        <w:tab/>
      </w:r>
      <w:r w:rsidR="008B69A2">
        <w:rPr>
          <w:rFonts w:ascii="Calibri" w:hAnsi="Calibri" w:cs="Calibri"/>
          <w:lang w:val="fr-BE"/>
        </w:rPr>
        <w:tab/>
      </w:r>
      <w:r w:rsidR="008B69A2">
        <w:rPr>
          <w:rFonts w:ascii="Calibri" w:hAnsi="Calibri" w:cs="Calibri"/>
          <w:lang w:val="fr-BE"/>
        </w:rPr>
        <w:tab/>
      </w:r>
      <w:r w:rsidR="008B69A2">
        <w:rPr>
          <w:rFonts w:ascii="Calibri" w:hAnsi="Calibri" w:cs="Calibri"/>
          <w:lang w:val="fr-BE"/>
        </w:rPr>
        <w:tab/>
      </w:r>
      <w:r w:rsidR="008B69A2">
        <w:rPr>
          <w:rFonts w:ascii="Calibri" w:hAnsi="Calibri" w:cs="Calibri"/>
          <w:lang w:val="fr-BE"/>
        </w:rPr>
        <w:tab/>
      </w:r>
    </w:p>
    <w:p w14:paraId="7A24F018" w14:textId="77777777" w:rsidR="00C94B0F" w:rsidRPr="002427AE" w:rsidRDefault="00C94B0F" w:rsidP="004C02C4">
      <w:pPr>
        <w:ind w:left="709"/>
        <w:jc w:val="both"/>
        <w:rPr>
          <w:rFonts w:ascii="Calibri" w:hAnsi="Calibri" w:cs="Calibri"/>
          <w:lang w:val="fr-BE"/>
        </w:rPr>
      </w:pPr>
    </w:p>
    <w:p w14:paraId="7A24F019" w14:textId="77777777" w:rsidR="00C94B0F" w:rsidRPr="002427AE" w:rsidRDefault="00C94B0F" w:rsidP="00C94B0F">
      <w:pPr>
        <w:ind w:left="709"/>
        <w:jc w:val="both"/>
        <w:rPr>
          <w:rFonts w:ascii="Calibri" w:hAnsi="Calibri" w:cs="Calibri"/>
          <w:lang w:val="fr-BE"/>
        </w:rPr>
      </w:pPr>
    </w:p>
    <w:p w14:paraId="7A24F01A" w14:textId="77777777" w:rsidR="00C94B0F" w:rsidRPr="002427AE" w:rsidRDefault="00C94B0F" w:rsidP="00C94B0F">
      <w:pPr>
        <w:ind w:left="709"/>
        <w:jc w:val="both"/>
        <w:rPr>
          <w:rFonts w:ascii="Calibri" w:hAnsi="Calibri" w:cs="Calibri"/>
          <w:lang w:val="fr-BE"/>
        </w:rPr>
      </w:pPr>
      <w:r w:rsidRPr="002427AE">
        <w:rPr>
          <w:rFonts w:ascii="Calibri" w:hAnsi="Calibri" w:cs="Calibri"/>
          <w:lang w:val="fr-BE"/>
        </w:rPr>
        <w:t xml:space="preserve">Le médecin classificateur remplit la première partie du document de classification. L’original est donné au sportif qui envoie une copie (comprenant les éventuelles annexes) à la LHF à cette adresse : </w:t>
      </w:r>
      <w:hyperlink r:id="rId23" w:history="1">
        <w:r w:rsidRPr="002427AE">
          <w:rPr>
            <w:rStyle w:val="Lienhypertexte"/>
            <w:rFonts w:ascii="Calibri" w:hAnsi="Calibri" w:cs="Calibri"/>
            <w:lang w:val="fr-BE"/>
          </w:rPr>
          <w:t>classification@handisport.be</w:t>
        </w:r>
      </w:hyperlink>
      <w:r w:rsidRPr="002427AE">
        <w:rPr>
          <w:rFonts w:ascii="Calibri" w:hAnsi="Calibri" w:cs="Calibri"/>
          <w:lang w:val="fr-BE"/>
        </w:rPr>
        <w:t xml:space="preserve"> ou 69, Avenue du centenaire – 6061 Montignies-sur-Sambre.</w:t>
      </w:r>
    </w:p>
    <w:p w14:paraId="7A24F01B" w14:textId="77777777" w:rsidR="00C94B0F" w:rsidRPr="002427AE" w:rsidRDefault="00C94B0F" w:rsidP="00C94B0F">
      <w:pPr>
        <w:ind w:left="709"/>
        <w:jc w:val="both"/>
        <w:rPr>
          <w:rFonts w:ascii="Calibri" w:hAnsi="Calibri" w:cs="Calibri"/>
          <w:lang w:val="fr-BE"/>
        </w:rPr>
      </w:pPr>
    </w:p>
    <w:p w14:paraId="7A24F01C" w14:textId="77777777" w:rsidR="00C94B0F" w:rsidRPr="002427AE" w:rsidRDefault="00C94B0F" w:rsidP="00C94B0F">
      <w:pPr>
        <w:ind w:left="709"/>
        <w:jc w:val="both"/>
        <w:rPr>
          <w:rFonts w:ascii="Calibri" w:hAnsi="Calibri" w:cs="Calibri"/>
          <w:lang w:val="fr-BE"/>
        </w:rPr>
      </w:pPr>
      <w:r w:rsidRPr="002427AE">
        <w:rPr>
          <w:rFonts w:ascii="Calibri" w:hAnsi="Calibri" w:cs="Calibri"/>
          <w:lang w:val="fr-BE"/>
        </w:rPr>
        <w:t>Le sportif paie le prix de la consultation (25€ avec un remboursement de minimum 13€) directement après la consultation.</w:t>
      </w:r>
    </w:p>
    <w:p w14:paraId="7A24F01D" w14:textId="77777777" w:rsidR="001515D7" w:rsidRPr="002427AE" w:rsidRDefault="001515D7" w:rsidP="00C94B0F">
      <w:pPr>
        <w:ind w:left="709"/>
        <w:jc w:val="both"/>
        <w:rPr>
          <w:rFonts w:ascii="Calibri" w:hAnsi="Calibri" w:cs="Calibri"/>
          <w:lang w:val="fr-BE"/>
        </w:rPr>
      </w:pPr>
    </w:p>
    <w:p w14:paraId="7A24F01E" w14:textId="77777777" w:rsidR="001515D7" w:rsidRPr="002427AE" w:rsidRDefault="001515D7" w:rsidP="001515D7">
      <w:pPr>
        <w:pStyle w:val="Paragraphedeliste"/>
        <w:numPr>
          <w:ilvl w:val="0"/>
          <w:numId w:val="40"/>
        </w:numPr>
        <w:jc w:val="both"/>
        <w:rPr>
          <w:rFonts w:ascii="Calibri" w:hAnsi="Calibri" w:cs="Calibri"/>
          <w:lang w:val="fr-BE"/>
        </w:rPr>
      </w:pPr>
      <w:r w:rsidRPr="002427AE">
        <w:rPr>
          <w:rFonts w:ascii="Calibri" w:hAnsi="Calibri" w:cs="Calibri"/>
          <w:b/>
          <w:lang w:val="fr-BE"/>
        </w:rPr>
        <w:t>Passer une classification fonctionnelle</w:t>
      </w:r>
      <w:r w:rsidRPr="002427AE">
        <w:rPr>
          <w:rFonts w:ascii="Calibri" w:hAnsi="Calibri" w:cs="Calibri"/>
          <w:lang w:val="fr-BE"/>
        </w:rPr>
        <w:t xml:space="preserve"> lors d’une session de classification.</w:t>
      </w:r>
    </w:p>
    <w:p w14:paraId="7A24F01F" w14:textId="77777777" w:rsidR="001515D7" w:rsidRPr="002427AE" w:rsidRDefault="00290D0B" w:rsidP="001515D7">
      <w:pPr>
        <w:ind w:left="709"/>
        <w:jc w:val="both"/>
        <w:rPr>
          <w:rFonts w:ascii="Calibri" w:hAnsi="Calibri" w:cs="Calibri"/>
          <w:lang w:val="fr-BE"/>
        </w:rPr>
      </w:pPr>
      <w:r w:rsidRPr="002427AE">
        <w:rPr>
          <w:rFonts w:ascii="Calibri" w:hAnsi="Calibri" w:cs="Calibri"/>
          <w:lang w:val="fr-BE"/>
        </w:rPr>
        <w:br/>
      </w:r>
      <w:r w:rsidR="001515D7" w:rsidRPr="002427AE">
        <w:rPr>
          <w:rFonts w:ascii="Calibri" w:hAnsi="Calibri" w:cs="Calibri"/>
          <w:lang w:val="fr-BE"/>
        </w:rPr>
        <w:t>Une fois le test d’admission passé et le formulaire renvoyé à la LHF, la LHF informe le sportif d’une date de RDV pour sa classification fonctionnelle.</w:t>
      </w:r>
    </w:p>
    <w:p w14:paraId="7A24F020" w14:textId="77777777" w:rsidR="001515D7" w:rsidRPr="002427AE" w:rsidRDefault="001515D7" w:rsidP="001515D7">
      <w:pPr>
        <w:ind w:left="709"/>
        <w:jc w:val="both"/>
        <w:rPr>
          <w:rFonts w:ascii="Calibri" w:hAnsi="Calibri" w:cs="Calibri"/>
          <w:lang w:val="fr-BE"/>
        </w:rPr>
      </w:pPr>
      <w:r w:rsidRPr="002427AE">
        <w:rPr>
          <w:rFonts w:ascii="Calibri" w:hAnsi="Calibri" w:cs="Calibri"/>
          <w:lang w:val="fr-BE"/>
        </w:rPr>
        <w:t xml:space="preserve">La classification fonctionnelle est spécifique à une discipline. Le sportif doit s’y rendre en possession de sa carte d’identité, de son dossier de demande complet (le formulaire de diagnostic médical et les annexes médicales éventuelles), ainsi que de toutes ses aides techniques (par ex. prothèse, sangles), de son propre matériel de compétition (par ex. </w:t>
      </w:r>
      <w:proofErr w:type="spellStart"/>
      <w:r w:rsidRPr="002427AE">
        <w:rPr>
          <w:rFonts w:ascii="Calibri" w:hAnsi="Calibri" w:cs="Calibri"/>
          <w:lang w:val="fr-BE"/>
        </w:rPr>
        <w:t>handbike</w:t>
      </w:r>
      <w:proofErr w:type="spellEnd"/>
      <w:r w:rsidRPr="002427AE">
        <w:rPr>
          <w:rFonts w:ascii="Calibri" w:hAnsi="Calibri" w:cs="Calibri"/>
          <w:lang w:val="fr-BE"/>
        </w:rPr>
        <w:t>) et/ou de sa propre tenue de compétition.</w:t>
      </w:r>
    </w:p>
    <w:p w14:paraId="7A24F021" w14:textId="77777777" w:rsidR="001515D7" w:rsidRPr="002427AE" w:rsidRDefault="001515D7" w:rsidP="001515D7">
      <w:pPr>
        <w:ind w:left="709"/>
        <w:jc w:val="both"/>
        <w:rPr>
          <w:rFonts w:ascii="Calibri" w:hAnsi="Calibri" w:cs="Calibri"/>
          <w:lang w:val="fr-BE"/>
        </w:rPr>
      </w:pPr>
    </w:p>
    <w:p w14:paraId="7A24F022" w14:textId="77777777" w:rsidR="001515D7" w:rsidRPr="002427AE" w:rsidRDefault="001515D7" w:rsidP="001515D7">
      <w:pPr>
        <w:ind w:left="709"/>
        <w:jc w:val="both"/>
        <w:rPr>
          <w:rFonts w:ascii="Calibri" w:hAnsi="Calibri" w:cs="Calibri"/>
          <w:lang w:val="fr-BE"/>
        </w:rPr>
      </w:pPr>
      <w:r w:rsidRPr="002427AE">
        <w:rPr>
          <w:rFonts w:ascii="Calibri" w:hAnsi="Calibri" w:cs="Calibri"/>
          <w:lang w:val="fr-BE"/>
        </w:rPr>
        <w:t xml:space="preserve">Lors des sessions de classification : </w:t>
      </w:r>
    </w:p>
    <w:p w14:paraId="7A24F023" w14:textId="77777777" w:rsidR="001515D7" w:rsidRPr="002427AE" w:rsidRDefault="001515D7" w:rsidP="001515D7">
      <w:pPr>
        <w:ind w:left="709"/>
        <w:jc w:val="both"/>
        <w:rPr>
          <w:rFonts w:ascii="Calibri" w:hAnsi="Calibri" w:cs="Calibri"/>
          <w:lang w:val="fr-BE"/>
        </w:rPr>
      </w:pPr>
    </w:p>
    <w:p w14:paraId="7A24F024" w14:textId="77777777" w:rsidR="001515D7" w:rsidRPr="002427AE" w:rsidRDefault="001515D7" w:rsidP="00290D0B">
      <w:pPr>
        <w:pStyle w:val="Paragraphedeliste"/>
        <w:numPr>
          <w:ilvl w:val="0"/>
          <w:numId w:val="41"/>
        </w:numPr>
        <w:jc w:val="both"/>
        <w:rPr>
          <w:rFonts w:ascii="Calibri" w:hAnsi="Calibri" w:cs="Calibri"/>
          <w:lang w:val="fr-BE"/>
        </w:rPr>
      </w:pPr>
      <w:r w:rsidRPr="002427AE">
        <w:rPr>
          <w:rFonts w:ascii="Calibri" w:hAnsi="Calibri" w:cs="Calibri"/>
          <w:lang w:val="fr-BE"/>
        </w:rPr>
        <w:t>Le sportif peut être accompagné par la personne de son choix.</w:t>
      </w:r>
    </w:p>
    <w:p w14:paraId="7A24F025" w14:textId="77777777" w:rsidR="001515D7" w:rsidRPr="002427AE" w:rsidRDefault="001515D7" w:rsidP="00290D0B">
      <w:pPr>
        <w:pStyle w:val="Paragraphedeliste"/>
        <w:numPr>
          <w:ilvl w:val="0"/>
          <w:numId w:val="41"/>
        </w:numPr>
        <w:jc w:val="both"/>
        <w:rPr>
          <w:rFonts w:ascii="Calibri" w:hAnsi="Calibri" w:cs="Calibri"/>
          <w:lang w:val="fr-BE"/>
        </w:rPr>
      </w:pPr>
      <w:r w:rsidRPr="002427AE">
        <w:rPr>
          <w:rFonts w:ascii="Calibri" w:hAnsi="Calibri" w:cs="Calibri"/>
          <w:lang w:val="fr-BE"/>
        </w:rPr>
        <w:lastRenderedPageBreak/>
        <w:t>Le classificateur réalise les tests fonctionnels adéquats (screening) et observe le sportif en action (entrainement ou compétition) si nécessaire.</w:t>
      </w:r>
    </w:p>
    <w:p w14:paraId="7A24F026" w14:textId="77777777" w:rsidR="001515D7" w:rsidRPr="002427AE" w:rsidRDefault="001515D7" w:rsidP="00290D0B">
      <w:pPr>
        <w:pStyle w:val="Paragraphedeliste"/>
        <w:numPr>
          <w:ilvl w:val="0"/>
          <w:numId w:val="41"/>
        </w:numPr>
        <w:jc w:val="both"/>
        <w:rPr>
          <w:rFonts w:ascii="Calibri" w:hAnsi="Calibri" w:cs="Calibri"/>
          <w:lang w:val="fr-BE"/>
        </w:rPr>
      </w:pPr>
      <w:r w:rsidRPr="002427AE">
        <w:rPr>
          <w:rFonts w:ascii="Calibri" w:hAnsi="Calibri" w:cs="Calibri"/>
          <w:lang w:val="fr-BE"/>
        </w:rPr>
        <w:t>Les coordonnées du sportif, sa classe et son statut (durée de validité de la classification) sont stipulés sur le formulaire de classification.</w:t>
      </w:r>
    </w:p>
    <w:p w14:paraId="7A24F027" w14:textId="7D010D65" w:rsidR="001515D7" w:rsidRPr="002427AE" w:rsidRDefault="001515D7" w:rsidP="00290D0B">
      <w:pPr>
        <w:pStyle w:val="Paragraphedeliste"/>
        <w:numPr>
          <w:ilvl w:val="0"/>
          <w:numId w:val="41"/>
        </w:numPr>
        <w:jc w:val="both"/>
        <w:rPr>
          <w:rFonts w:ascii="Calibri" w:hAnsi="Calibri" w:cs="Calibri"/>
          <w:lang w:val="fr-BE"/>
        </w:rPr>
      </w:pPr>
      <w:r w:rsidRPr="002427AE">
        <w:rPr>
          <w:rFonts w:ascii="Calibri" w:hAnsi="Calibri" w:cs="Calibri"/>
          <w:lang w:val="fr-BE"/>
        </w:rPr>
        <w:t>Le classificateur informe le sportif de sa classe, de son statut et des adaptations dont il peut bénéficier. Il arrive qu’une vérification doive être faite. Dans ce cas, le classificateur</w:t>
      </w:r>
      <w:r w:rsidR="003D131A" w:rsidRPr="002427AE">
        <w:rPr>
          <w:rFonts w:ascii="Calibri" w:hAnsi="Calibri" w:cs="Calibri"/>
          <w:lang w:val="fr-BE"/>
        </w:rPr>
        <w:t xml:space="preserve"> </w:t>
      </w:r>
      <w:r w:rsidR="008C5DAC" w:rsidRPr="002427AE">
        <w:rPr>
          <w:rFonts w:ascii="Calibri" w:hAnsi="Calibri" w:cs="Calibri"/>
          <w:lang w:val="fr-BE"/>
        </w:rPr>
        <w:t>en informe</w:t>
      </w:r>
      <w:r w:rsidRPr="002427AE">
        <w:rPr>
          <w:rFonts w:ascii="Calibri" w:hAnsi="Calibri" w:cs="Calibri"/>
          <w:lang w:val="fr-BE"/>
        </w:rPr>
        <w:t xml:space="preserve"> également le sportif. Le sportif doit également être informé s’il est classifié non éligible (NE).</w:t>
      </w:r>
    </w:p>
    <w:p w14:paraId="7A24F028" w14:textId="77777777" w:rsidR="001515D7" w:rsidRPr="002427AE" w:rsidRDefault="001515D7" w:rsidP="00290D0B">
      <w:pPr>
        <w:pStyle w:val="Paragraphedeliste"/>
        <w:numPr>
          <w:ilvl w:val="0"/>
          <w:numId w:val="41"/>
        </w:numPr>
        <w:jc w:val="both"/>
        <w:rPr>
          <w:rFonts w:ascii="Calibri" w:hAnsi="Calibri" w:cs="Calibri"/>
          <w:lang w:val="fr-BE"/>
        </w:rPr>
      </w:pPr>
      <w:r w:rsidRPr="002427AE">
        <w:rPr>
          <w:rFonts w:ascii="Calibri" w:hAnsi="Calibri" w:cs="Calibri"/>
          <w:lang w:val="fr-BE"/>
        </w:rPr>
        <w:t xml:space="preserve">Le classificateur envoie le document de classification à </w:t>
      </w:r>
      <w:hyperlink r:id="rId24" w:history="1">
        <w:r w:rsidR="007555B7" w:rsidRPr="002427AE">
          <w:rPr>
            <w:rStyle w:val="Lienhypertexte"/>
            <w:rFonts w:ascii="Calibri" w:hAnsi="Calibri" w:cs="Calibri"/>
            <w:lang w:val="fr-BE"/>
          </w:rPr>
          <w:t>classification@handisport.be</w:t>
        </w:r>
      </w:hyperlink>
      <w:r w:rsidR="007555B7" w:rsidRPr="002427AE">
        <w:rPr>
          <w:rFonts w:ascii="Calibri" w:hAnsi="Calibri" w:cs="Calibri"/>
          <w:lang w:val="fr-BE"/>
        </w:rPr>
        <w:t xml:space="preserve"> </w:t>
      </w:r>
      <w:r w:rsidRPr="002427AE">
        <w:rPr>
          <w:rFonts w:ascii="Calibri" w:hAnsi="Calibri" w:cs="Calibri"/>
          <w:lang w:val="fr-BE"/>
        </w:rPr>
        <w:t>dans les 3 jours qui suivent la classification.</w:t>
      </w:r>
    </w:p>
    <w:p w14:paraId="7A24F029" w14:textId="77777777" w:rsidR="001515D7" w:rsidRPr="002427AE" w:rsidRDefault="001515D7" w:rsidP="001515D7">
      <w:pPr>
        <w:ind w:left="709"/>
        <w:jc w:val="both"/>
        <w:rPr>
          <w:rFonts w:ascii="Calibri" w:hAnsi="Calibri" w:cs="Calibri"/>
          <w:lang w:val="fr-BE"/>
        </w:rPr>
      </w:pPr>
    </w:p>
    <w:p w14:paraId="71BEA321" w14:textId="77777777" w:rsidR="00441349" w:rsidRDefault="00441349" w:rsidP="001515D7">
      <w:pPr>
        <w:ind w:left="709"/>
        <w:jc w:val="both"/>
        <w:rPr>
          <w:rFonts w:ascii="Calibri" w:hAnsi="Calibri" w:cs="Calibri"/>
          <w:lang w:val="fr-BE"/>
        </w:rPr>
      </w:pPr>
    </w:p>
    <w:p w14:paraId="43311E11" w14:textId="77777777" w:rsidR="00441349" w:rsidRDefault="00441349" w:rsidP="001515D7">
      <w:pPr>
        <w:ind w:left="709"/>
        <w:jc w:val="both"/>
        <w:rPr>
          <w:rFonts w:ascii="Calibri" w:hAnsi="Calibri" w:cs="Calibri"/>
          <w:lang w:val="fr-BE"/>
        </w:rPr>
      </w:pPr>
    </w:p>
    <w:p w14:paraId="7A24F02A" w14:textId="39852033" w:rsidR="001515D7" w:rsidRPr="002427AE" w:rsidRDefault="001515D7" w:rsidP="001515D7">
      <w:pPr>
        <w:ind w:left="709"/>
        <w:jc w:val="both"/>
        <w:rPr>
          <w:rFonts w:ascii="Calibri" w:hAnsi="Calibri" w:cs="Calibri"/>
          <w:lang w:val="fr-BE"/>
        </w:rPr>
      </w:pPr>
      <w:r w:rsidRPr="002427AE">
        <w:rPr>
          <w:rFonts w:ascii="Calibri" w:hAnsi="Calibri" w:cs="Calibri"/>
          <w:lang w:val="fr-BE"/>
        </w:rPr>
        <w:t>La classification fonctionnelle détermine donc la classe du sportif pour cette discipline. Elle définit si le sportif possède la déficience minimale pour participer aux compétitions handisports de cette discipline.</w:t>
      </w:r>
    </w:p>
    <w:p w14:paraId="7A24F02B" w14:textId="77777777" w:rsidR="001515D7" w:rsidRPr="002427AE" w:rsidRDefault="001515D7" w:rsidP="001515D7">
      <w:pPr>
        <w:ind w:left="709"/>
        <w:jc w:val="both"/>
        <w:rPr>
          <w:rFonts w:ascii="Calibri" w:hAnsi="Calibri" w:cs="Calibri"/>
          <w:lang w:val="fr-BE"/>
        </w:rPr>
      </w:pPr>
    </w:p>
    <w:p w14:paraId="7A24F02C" w14:textId="77777777" w:rsidR="00CB6092" w:rsidRPr="002427AE" w:rsidRDefault="001515D7" w:rsidP="00CB6092">
      <w:pPr>
        <w:ind w:left="709"/>
        <w:jc w:val="both"/>
        <w:rPr>
          <w:rFonts w:ascii="Calibri" w:hAnsi="Calibri" w:cs="Calibri"/>
          <w:lang w:val="fr-BE"/>
        </w:rPr>
      </w:pPr>
      <w:r w:rsidRPr="002427AE">
        <w:rPr>
          <w:rFonts w:ascii="Calibri" w:hAnsi="Calibri" w:cs="Calibri"/>
          <w:lang w:val="fr-BE"/>
        </w:rPr>
        <w:t>Dans les 7 jours suivants la réception des documents de classification, la LHF inscrit le sportif sur la liste des sportifs classifiés LHF (disponible sur le site de la LHF) et tr</w:t>
      </w:r>
      <w:r w:rsidR="00CB6092" w:rsidRPr="002427AE">
        <w:rPr>
          <w:rFonts w:ascii="Calibri" w:hAnsi="Calibri" w:cs="Calibri"/>
          <w:lang w:val="fr-BE"/>
        </w:rPr>
        <w:t>ansfère le document au sportif.</w:t>
      </w:r>
    </w:p>
    <w:p w14:paraId="7A24F02D" w14:textId="77777777" w:rsidR="00CB6092" w:rsidRPr="002427AE" w:rsidRDefault="00CB6092" w:rsidP="00CB6092">
      <w:pPr>
        <w:ind w:left="709"/>
        <w:jc w:val="both"/>
        <w:rPr>
          <w:rFonts w:ascii="Calibri" w:hAnsi="Calibri" w:cs="Calibri"/>
          <w:lang w:val="fr-BE"/>
        </w:rPr>
      </w:pPr>
    </w:p>
    <w:p w14:paraId="7A24F02E" w14:textId="77777777" w:rsidR="00DD5CED" w:rsidRPr="002427AE" w:rsidRDefault="00CB6092" w:rsidP="00CB6092">
      <w:pPr>
        <w:pStyle w:val="Paragraphedeliste"/>
        <w:numPr>
          <w:ilvl w:val="0"/>
          <w:numId w:val="40"/>
        </w:numPr>
        <w:jc w:val="both"/>
        <w:rPr>
          <w:rFonts w:ascii="Calibri" w:hAnsi="Calibri" w:cs="Calibri"/>
          <w:lang w:val="fr-BE"/>
        </w:rPr>
      </w:pPr>
      <w:r w:rsidRPr="002427AE">
        <w:rPr>
          <w:rFonts w:ascii="Calibri" w:hAnsi="Calibri" w:cs="Calibri"/>
          <w:lang w:val="fr-BE"/>
        </w:rPr>
        <w:t>Le sportif est classifié et peut participer aux compétitions nationales.</w:t>
      </w:r>
    </w:p>
    <w:p w14:paraId="7A24F02F" w14:textId="77777777" w:rsidR="00DD5CED" w:rsidRPr="002427AE" w:rsidRDefault="00DD5CED" w:rsidP="00EE47FF">
      <w:pPr>
        <w:rPr>
          <w:rFonts w:ascii="Calibri" w:hAnsi="Calibri" w:cs="Calibri"/>
        </w:rPr>
      </w:pPr>
    </w:p>
    <w:p w14:paraId="7A24F031" w14:textId="77777777" w:rsidR="00042BD9" w:rsidRPr="002427AE" w:rsidRDefault="00042BD9" w:rsidP="007B5F78">
      <w:pPr>
        <w:rPr>
          <w:rFonts w:ascii="Calibri" w:hAnsi="Calibri" w:cs="Calibri"/>
        </w:rPr>
      </w:pPr>
    </w:p>
    <w:p w14:paraId="7A24F033" w14:textId="77777777" w:rsidR="006E3C95" w:rsidRDefault="006E3C95" w:rsidP="00042BD9">
      <w:pPr>
        <w:rPr>
          <w:rFonts w:ascii="Calibri" w:hAnsi="Calibri" w:cs="Calibri"/>
          <w:b/>
          <w:u w:val="single"/>
          <w:lang w:val="fr-BE"/>
        </w:rPr>
      </w:pPr>
    </w:p>
    <w:p w14:paraId="7A24F034" w14:textId="77777777" w:rsidR="00042BD9" w:rsidRPr="002427AE" w:rsidRDefault="00042BD9" w:rsidP="00042BD9">
      <w:pPr>
        <w:rPr>
          <w:rFonts w:ascii="Calibri" w:hAnsi="Calibri" w:cs="Calibri"/>
          <w:b/>
          <w:u w:val="single"/>
          <w:lang w:val="fr-BE"/>
        </w:rPr>
      </w:pPr>
      <w:r w:rsidRPr="002427AE">
        <w:rPr>
          <w:rFonts w:ascii="Calibri" w:hAnsi="Calibri" w:cs="Calibri"/>
          <w:b/>
          <w:u w:val="single"/>
          <w:lang w:val="fr-BE"/>
        </w:rPr>
        <w:t>Le résultat de la classification nationale</w:t>
      </w:r>
    </w:p>
    <w:p w14:paraId="7A24F035" w14:textId="77777777" w:rsidR="00042BD9" w:rsidRPr="002427AE" w:rsidRDefault="00042BD9" w:rsidP="00042BD9">
      <w:pPr>
        <w:rPr>
          <w:rFonts w:ascii="Calibri" w:hAnsi="Calibri" w:cs="Calibri"/>
          <w:lang w:val="fr-BE"/>
        </w:rPr>
      </w:pPr>
    </w:p>
    <w:p w14:paraId="7A24F036" w14:textId="77777777" w:rsidR="00BA67F6" w:rsidRPr="002427AE" w:rsidRDefault="00042BD9" w:rsidP="00BA67F6">
      <w:pPr>
        <w:jc w:val="both"/>
        <w:rPr>
          <w:rFonts w:ascii="Calibri" w:hAnsi="Calibri" w:cs="Calibri"/>
          <w:lang w:val="fr-BE"/>
        </w:rPr>
      </w:pPr>
      <w:r w:rsidRPr="002427AE">
        <w:rPr>
          <w:rFonts w:ascii="Calibri" w:hAnsi="Calibri" w:cs="Calibri"/>
          <w:lang w:val="fr-BE"/>
        </w:rPr>
        <w:t>Les médecins des fédérations, ophtalmologues, classificateurs ou NEO peuvent seulement attribuer un B-statut national (Belgique). Avec ce statut, les sportifs peuvent participer aux compétitions régionales ou nationales. Le B-statut est une condition pour pouvoir s’inscrire à une session de classification internationale.</w:t>
      </w:r>
    </w:p>
    <w:p w14:paraId="7A24F037" w14:textId="77777777" w:rsidR="00BA67F6" w:rsidRPr="002427AE" w:rsidRDefault="00BA67F6" w:rsidP="00BA67F6">
      <w:pPr>
        <w:jc w:val="both"/>
        <w:rPr>
          <w:rFonts w:ascii="Calibri" w:hAnsi="Calibri" w:cs="Calibri"/>
          <w:lang w:val="fr-BE"/>
        </w:rPr>
      </w:pPr>
    </w:p>
    <w:p w14:paraId="7A24F038" w14:textId="77777777" w:rsidR="00042BD9" w:rsidRPr="002427AE" w:rsidRDefault="00BA67F6" w:rsidP="00477DAB">
      <w:pPr>
        <w:pStyle w:val="Paragraphedeliste"/>
        <w:numPr>
          <w:ilvl w:val="0"/>
          <w:numId w:val="42"/>
        </w:numPr>
        <w:rPr>
          <w:rFonts w:ascii="Calibri" w:hAnsi="Calibri" w:cs="Calibri"/>
          <w:lang w:val="fr-BE"/>
        </w:rPr>
      </w:pPr>
      <w:r w:rsidRPr="002427AE">
        <w:rPr>
          <w:rFonts w:ascii="Calibri" w:hAnsi="Calibri" w:cs="Calibri"/>
          <w:lang w:val="fr-BE"/>
        </w:rPr>
        <w:t xml:space="preserve">Le </w:t>
      </w:r>
      <w:r w:rsidRPr="002427AE">
        <w:rPr>
          <w:rFonts w:ascii="Calibri" w:hAnsi="Calibri" w:cs="Calibri"/>
          <w:i/>
          <w:lang w:val="fr-BE"/>
        </w:rPr>
        <w:t>B-</w:t>
      </w:r>
      <w:r w:rsidR="00042BD9" w:rsidRPr="002427AE">
        <w:rPr>
          <w:rFonts w:ascii="Calibri" w:hAnsi="Calibri" w:cs="Calibri"/>
          <w:i/>
          <w:lang w:val="fr-BE"/>
        </w:rPr>
        <w:t>New</w:t>
      </w:r>
      <w:r w:rsidR="00042BD9" w:rsidRPr="002427AE">
        <w:rPr>
          <w:rFonts w:ascii="Calibri" w:hAnsi="Calibri" w:cs="Calibri"/>
          <w:lang w:val="fr-BE"/>
        </w:rPr>
        <w:t xml:space="preserve"> est un statut intermédiaire pour les jeunes et sportifs débutants.</w:t>
      </w:r>
    </w:p>
    <w:p w14:paraId="7A24F039" w14:textId="77777777" w:rsidR="00042BD9" w:rsidRPr="002427AE" w:rsidRDefault="00BA67F6" w:rsidP="00477DAB">
      <w:pPr>
        <w:pStyle w:val="Paragraphedeliste"/>
        <w:numPr>
          <w:ilvl w:val="0"/>
          <w:numId w:val="42"/>
        </w:numPr>
        <w:rPr>
          <w:rFonts w:ascii="Calibri" w:hAnsi="Calibri" w:cs="Calibri"/>
          <w:lang w:val="fr-BE"/>
        </w:rPr>
      </w:pPr>
      <w:r w:rsidRPr="002427AE">
        <w:rPr>
          <w:rFonts w:ascii="Calibri" w:hAnsi="Calibri" w:cs="Calibri"/>
          <w:lang w:val="fr-BE"/>
        </w:rPr>
        <w:t xml:space="preserve">Le </w:t>
      </w:r>
      <w:r w:rsidRPr="002427AE">
        <w:rPr>
          <w:rFonts w:ascii="Calibri" w:hAnsi="Calibri" w:cs="Calibri"/>
          <w:i/>
          <w:lang w:val="fr-BE"/>
        </w:rPr>
        <w:t>B-</w:t>
      </w:r>
      <w:proofErr w:type="spellStart"/>
      <w:r w:rsidR="00042BD9" w:rsidRPr="002427AE">
        <w:rPr>
          <w:rFonts w:ascii="Calibri" w:hAnsi="Calibri" w:cs="Calibri"/>
          <w:i/>
          <w:lang w:val="fr-BE"/>
        </w:rPr>
        <w:t>Confirmed</w:t>
      </w:r>
      <w:proofErr w:type="spellEnd"/>
      <w:r w:rsidR="00042BD9" w:rsidRPr="002427AE">
        <w:rPr>
          <w:rFonts w:ascii="Calibri" w:hAnsi="Calibri" w:cs="Calibri"/>
          <w:lang w:val="fr-BE"/>
        </w:rPr>
        <w:t xml:space="preserve"> est accordé aux sportifs dont la déficience est stable. </w:t>
      </w:r>
    </w:p>
    <w:p w14:paraId="7A24F03A" w14:textId="77777777" w:rsidR="00042BD9" w:rsidRPr="002427AE" w:rsidRDefault="00BA67F6" w:rsidP="00477DAB">
      <w:pPr>
        <w:pStyle w:val="Paragraphedeliste"/>
        <w:numPr>
          <w:ilvl w:val="0"/>
          <w:numId w:val="42"/>
        </w:numPr>
        <w:rPr>
          <w:rFonts w:ascii="Calibri" w:hAnsi="Calibri" w:cs="Calibri"/>
          <w:lang w:val="fr-BE"/>
        </w:rPr>
      </w:pPr>
      <w:r w:rsidRPr="002427AE">
        <w:rPr>
          <w:rFonts w:ascii="Calibri" w:hAnsi="Calibri" w:cs="Calibri"/>
          <w:lang w:val="fr-BE"/>
        </w:rPr>
        <w:t xml:space="preserve">Le </w:t>
      </w:r>
      <w:r w:rsidRPr="002427AE">
        <w:rPr>
          <w:rFonts w:ascii="Calibri" w:hAnsi="Calibri" w:cs="Calibri"/>
          <w:i/>
          <w:lang w:val="fr-BE"/>
        </w:rPr>
        <w:t>B-</w:t>
      </w:r>
      <w:proofErr w:type="spellStart"/>
      <w:r w:rsidR="00042BD9" w:rsidRPr="002427AE">
        <w:rPr>
          <w:rFonts w:ascii="Calibri" w:hAnsi="Calibri" w:cs="Calibri"/>
          <w:i/>
          <w:lang w:val="fr-BE"/>
        </w:rPr>
        <w:t>Review</w:t>
      </w:r>
      <w:proofErr w:type="spellEnd"/>
      <w:r w:rsidR="00042BD9" w:rsidRPr="002427AE">
        <w:rPr>
          <w:rFonts w:ascii="Calibri" w:hAnsi="Calibri" w:cs="Calibri"/>
          <w:i/>
          <w:lang w:val="fr-BE"/>
        </w:rPr>
        <w:t xml:space="preserve"> </w:t>
      </w:r>
      <w:proofErr w:type="spellStart"/>
      <w:r w:rsidR="00042BD9" w:rsidRPr="002427AE">
        <w:rPr>
          <w:rFonts w:ascii="Calibri" w:hAnsi="Calibri" w:cs="Calibri"/>
          <w:i/>
          <w:lang w:val="fr-BE"/>
        </w:rPr>
        <w:t>with</w:t>
      </w:r>
      <w:proofErr w:type="spellEnd"/>
      <w:r w:rsidR="00042BD9" w:rsidRPr="002427AE">
        <w:rPr>
          <w:rFonts w:ascii="Calibri" w:hAnsi="Calibri" w:cs="Calibri"/>
          <w:i/>
          <w:lang w:val="fr-BE"/>
        </w:rPr>
        <w:t xml:space="preserve"> date</w:t>
      </w:r>
      <w:r w:rsidR="00042BD9" w:rsidRPr="002427AE">
        <w:rPr>
          <w:rFonts w:ascii="Calibri" w:hAnsi="Calibri" w:cs="Calibri"/>
          <w:lang w:val="fr-BE"/>
        </w:rPr>
        <w:t xml:space="preserve"> est accordé aux sportifs dont la déficience peut encore évoluer ou si les médecins ou classificateurs veulent faire une observation complémentaire. Dans ce cas, une date ou une période pour une reclassification est déterminée (généralement 2 ans).</w:t>
      </w:r>
    </w:p>
    <w:p w14:paraId="7A24F03B" w14:textId="77777777" w:rsidR="00042BD9" w:rsidRPr="002427AE" w:rsidRDefault="00BA67F6" w:rsidP="00477DAB">
      <w:pPr>
        <w:pStyle w:val="Paragraphedeliste"/>
        <w:numPr>
          <w:ilvl w:val="0"/>
          <w:numId w:val="42"/>
        </w:numPr>
        <w:rPr>
          <w:rFonts w:ascii="Calibri" w:hAnsi="Calibri" w:cs="Calibri"/>
          <w:lang w:val="fr-BE"/>
        </w:rPr>
      </w:pPr>
      <w:r w:rsidRPr="002427AE">
        <w:rPr>
          <w:rFonts w:ascii="Calibri" w:hAnsi="Calibri" w:cs="Calibri"/>
          <w:lang w:val="fr-BE"/>
        </w:rPr>
        <w:t xml:space="preserve">Le </w:t>
      </w:r>
      <w:r w:rsidRPr="002427AE">
        <w:rPr>
          <w:rFonts w:ascii="Calibri" w:hAnsi="Calibri" w:cs="Calibri"/>
          <w:i/>
          <w:lang w:val="fr-BE"/>
        </w:rPr>
        <w:t>B-</w:t>
      </w:r>
      <w:r w:rsidR="00042BD9" w:rsidRPr="002427AE">
        <w:rPr>
          <w:rFonts w:ascii="Calibri" w:hAnsi="Calibri" w:cs="Calibri"/>
          <w:i/>
          <w:lang w:val="fr-BE"/>
        </w:rPr>
        <w:t>Not Eligible</w:t>
      </w:r>
      <w:r w:rsidR="00042BD9" w:rsidRPr="002427AE">
        <w:rPr>
          <w:rFonts w:ascii="Calibri" w:hAnsi="Calibri" w:cs="Calibri"/>
          <w:lang w:val="fr-BE"/>
        </w:rPr>
        <w:t xml:space="preserve"> est un statut donné aux sportifs dont la déficience n’est pas reconnue pour pratiquer une discipline donnée. Certains circuits de compétition nationaux incluent les sportifs NE.</w:t>
      </w:r>
    </w:p>
    <w:p w14:paraId="7A24F03C" w14:textId="77777777" w:rsidR="00042BD9" w:rsidRPr="002427AE" w:rsidRDefault="00BA67F6" w:rsidP="00477DAB">
      <w:pPr>
        <w:pStyle w:val="Paragraphedeliste"/>
        <w:numPr>
          <w:ilvl w:val="0"/>
          <w:numId w:val="42"/>
        </w:numPr>
        <w:rPr>
          <w:rFonts w:ascii="Calibri" w:hAnsi="Calibri" w:cs="Calibri"/>
          <w:lang w:val="fr-BE"/>
        </w:rPr>
      </w:pPr>
      <w:r w:rsidRPr="002427AE">
        <w:rPr>
          <w:rFonts w:ascii="Calibri" w:hAnsi="Calibri" w:cs="Calibri"/>
          <w:lang w:val="fr-BE"/>
        </w:rPr>
        <w:t xml:space="preserve">Le </w:t>
      </w:r>
      <w:r w:rsidRPr="002427AE">
        <w:rPr>
          <w:rFonts w:ascii="Calibri" w:hAnsi="Calibri" w:cs="Calibri"/>
          <w:i/>
          <w:lang w:val="fr-BE"/>
        </w:rPr>
        <w:t>B-</w:t>
      </w:r>
      <w:r w:rsidR="00042BD9" w:rsidRPr="002427AE">
        <w:rPr>
          <w:rFonts w:ascii="Calibri" w:hAnsi="Calibri" w:cs="Calibri"/>
          <w:i/>
          <w:lang w:val="fr-BE"/>
        </w:rPr>
        <w:t xml:space="preserve">Not </w:t>
      </w:r>
      <w:proofErr w:type="spellStart"/>
      <w:r w:rsidR="00042BD9" w:rsidRPr="002427AE">
        <w:rPr>
          <w:rFonts w:ascii="Calibri" w:hAnsi="Calibri" w:cs="Calibri"/>
          <w:i/>
          <w:lang w:val="fr-BE"/>
        </w:rPr>
        <w:t>Completed</w:t>
      </w:r>
      <w:proofErr w:type="spellEnd"/>
      <w:r w:rsidR="00042BD9" w:rsidRPr="002427AE">
        <w:rPr>
          <w:rFonts w:ascii="Calibri" w:hAnsi="Calibri" w:cs="Calibri"/>
          <w:lang w:val="fr-BE"/>
        </w:rPr>
        <w:t xml:space="preserve"> est un statut donné aux sportifs si la classification n’a pu être finalisée par le classificateur.</w:t>
      </w:r>
    </w:p>
    <w:p w14:paraId="7A24F03D" w14:textId="77777777" w:rsidR="007B5F78" w:rsidRPr="002427AE" w:rsidRDefault="007B5F78" w:rsidP="007B5F78">
      <w:pPr>
        <w:rPr>
          <w:rFonts w:ascii="Calibri" w:hAnsi="Calibri" w:cs="Calibri"/>
        </w:rPr>
      </w:pPr>
    </w:p>
    <w:p w14:paraId="7A24F03E" w14:textId="77777777" w:rsidR="007B5F78" w:rsidRPr="002427AE" w:rsidRDefault="007B5F78" w:rsidP="007B5F78">
      <w:pPr>
        <w:rPr>
          <w:rFonts w:ascii="Calibri" w:hAnsi="Calibri" w:cs="Calibri"/>
        </w:rPr>
      </w:pPr>
    </w:p>
    <w:p w14:paraId="7A24F03F" w14:textId="77777777" w:rsidR="005C0632" w:rsidRPr="002427AE" w:rsidRDefault="005C0632" w:rsidP="007B5F78">
      <w:pPr>
        <w:rPr>
          <w:rFonts w:ascii="Calibri" w:hAnsi="Calibri" w:cs="Calibri"/>
        </w:rPr>
      </w:pPr>
    </w:p>
    <w:p w14:paraId="7A24F04A" w14:textId="77777777" w:rsidR="005C0632" w:rsidRPr="002427AE" w:rsidRDefault="005C0632" w:rsidP="005C0632">
      <w:pPr>
        <w:rPr>
          <w:rFonts w:ascii="Calibri" w:hAnsi="Calibri" w:cs="Calibri"/>
        </w:rPr>
      </w:pPr>
    </w:p>
    <w:sectPr w:rsidR="005C0632" w:rsidRPr="002427AE" w:rsidSect="007B5F78">
      <w:headerReference w:type="default" r:id="rId25"/>
      <w:footerReference w:type="default" r:id="rId26"/>
      <w:pgSz w:w="11900" w:h="16840"/>
      <w:pgMar w:top="1134" w:right="1077" w:bottom="1247" w:left="1077" w:header="567" w:footer="567"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C6083" w14:textId="77777777" w:rsidR="00BB75D6" w:rsidRDefault="00BB75D6" w:rsidP="004B5D78">
      <w:r>
        <w:separator/>
      </w:r>
    </w:p>
  </w:endnote>
  <w:endnote w:type="continuationSeparator" w:id="0">
    <w:p w14:paraId="1CF9D4D2" w14:textId="77777777" w:rsidR="00BB75D6" w:rsidRDefault="00BB75D6" w:rsidP="004B5D78">
      <w:r>
        <w:continuationSeparator/>
      </w:r>
    </w:p>
  </w:endnote>
  <w:endnote w:type="continuationNotice" w:id="1">
    <w:p w14:paraId="66B35ED4" w14:textId="77777777" w:rsidR="00BB75D6" w:rsidRDefault="00BB7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ryant Regular">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DengXian Light">
    <w:altName w:val="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Roboto Condensed">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526812"/>
      <w:docPartObj>
        <w:docPartGallery w:val="Page Numbers (Bottom of Page)"/>
        <w:docPartUnique/>
      </w:docPartObj>
    </w:sdtPr>
    <w:sdtEndPr>
      <w:rPr>
        <w:rFonts w:ascii="Calibri" w:hAnsi="Calibri" w:cs="Calibri"/>
      </w:rPr>
    </w:sdtEndPr>
    <w:sdtContent>
      <w:p w14:paraId="7A24F050" w14:textId="77777777" w:rsidR="00143B75" w:rsidRPr="00D27D0A" w:rsidRDefault="00143B75" w:rsidP="007B5F78">
        <w:pPr>
          <w:pStyle w:val="Pieddepage"/>
          <w:pBdr>
            <w:top w:val="single" w:sz="4" w:space="1" w:color="auto"/>
          </w:pBdr>
          <w:jc w:val="right"/>
          <w:rPr>
            <w:rFonts w:ascii="Calibri" w:hAnsi="Calibri" w:cs="Calibri"/>
            <w:color w:val="009C91"/>
            <w:sz w:val="20"/>
            <w:szCs w:val="20"/>
          </w:rPr>
        </w:pPr>
        <w:r w:rsidRPr="00D27D0A">
          <w:rPr>
            <w:rFonts w:ascii="Calibri" w:hAnsi="Calibri" w:cs="Calibri"/>
            <w:color w:val="009C91"/>
            <w:sz w:val="20"/>
            <w:szCs w:val="20"/>
          </w:rPr>
          <w:fldChar w:fldCharType="begin"/>
        </w:r>
        <w:r w:rsidRPr="00D27D0A">
          <w:rPr>
            <w:rFonts w:ascii="Calibri" w:hAnsi="Calibri" w:cs="Calibri"/>
            <w:color w:val="009C91"/>
            <w:sz w:val="20"/>
            <w:szCs w:val="20"/>
          </w:rPr>
          <w:instrText>PAGE   \* MERGEFORMAT</w:instrText>
        </w:r>
        <w:r w:rsidRPr="00D27D0A">
          <w:rPr>
            <w:rFonts w:ascii="Calibri" w:hAnsi="Calibri" w:cs="Calibri"/>
            <w:color w:val="009C91"/>
            <w:sz w:val="20"/>
            <w:szCs w:val="20"/>
          </w:rPr>
          <w:fldChar w:fldCharType="separate"/>
        </w:r>
        <w:r w:rsidR="00D27D0A">
          <w:rPr>
            <w:rFonts w:ascii="Calibri" w:hAnsi="Calibri" w:cs="Calibri"/>
            <w:noProof/>
            <w:color w:val="009C91"/>
            <w:sz w:val="20"/>
            <w:szCs w:val="20"/>
          </w:rPr>
          <w:t>3</w:t>
        </w:r>
        <w:r w:rsidRPr="00D27D0A">
          <w:rPr>
            <w:rFonts w:ascii="Calibri" w:hAnsi="Calibri" w:cs="Calibri"/>
            <w:color w:val="009C91"/>
            <w:sz w:val="20"/>
            <w:szCs w:val="20"/>
          </w:rPr>
          <w:fldChar w:fldCharType="end"/>
        </w:r>
      </w:p>
      <w:p w14:paraId="7A24F051" w14:textId="13396A48" w:rsidR="00143B75" w:rsidRPr="00D27D0A" w:rsidRDefault="00643596" w:rsidP="007B5F78">
        <w:pPr>
          <w:pStyle w:val="Pieddepage"/>
          <w:pBdr>
            <w:top w:val="single" w:sz="4" w:space="1" w:color="auto"/>
          </w:pBdr>
          <w:tabs>
            <w:tab w:val="clear" w:pos="4536"/>
            <w:tab w:val="clear" w:pos="9072"/>
          </w:tabs>
          <w:jc w:val="center"/>
          <w:rPr>
            <w:rFonts w:ascii="Calibri" w:hAnsi="Calibri" w:cs="Calibri"/>
            <w:b/>
            <w:color w:val="003561"/>
            <w:sz w:val="20"/>
            <w:szCs w:val="20"/>
          </w:rPr>
        </w:pPr>
        <w:r w:rsidRPr="00D27D0A">
          <w:rPr>
            <w:rFonts w:ascii="Calibri" w:hAnsi="Calibri" w:cs="Calibri"/>
            <w:b/>
            <w:color w:val="003561"/>
            <w:sz w:val="20"/>
            <w:szCs w:val="20"/>
          </w:rPr>
          <w:t>PROCEDURE DE CLASSIFICATION NATIONALE POUR LES DEFICIENTS PHYSIQUES</w:t>
        </w:r>
        <w:r w:rsidR="00143B75" w:rsidRPr="00D27D0A">
          <w:rPr>
            <w:rFonts w:ascii="Calibri" w:hAnsi="Calibri" w:cs="Calibri"/>
            <w:b/>
            <w:color w:val="003561"/>
            <w:sz w:val="20"/>
            <w:szCs w:val="20"/>
          </w:rPr>
          <w:t xml:space="preserve"> -</w:t>
        </w:r>
        <w:r w:rsidR="00143B75" w:rsidRPr="00D27D0A">
          <w:rPr>
            <w:rFonts w:ascii="Calibri" w:hAnsi="Calibri" w:cs="Calibri"/>
            <w:b/>
            <w:color w:val="003561"/>
            <w:sz w:val="20"/>
            <w:szCs w:val="20"/>
            <w:lang w:val="fr-BE"/>
          </w:rPr>
          <w:t xml:space="preserve"> VERSION </w:t>
        </w:r>
        <w:r w:rsidR="00AB18B5">
          <w:rPr>
            <w:rFonts w:ascii="Calibri" w:hAnsi="Calibri" w:cs="Calibri"/>
            <w:b/>
            <w:color w:val="003561"/>
            <w:sz w:val="20"/>
            <w:szCs w:val="20"/>
            <w:lang w:val="fr-BE"/>
          </w:rPr>
          <w:t>MAI</w:t>
        </w:r>
        <w:r w:rsidR="001E333B">
          <w:rPr>
            <w:rFonts w:ascii="Calibri" w:hAnsi="Calibri" w:cs="Calibri"/>
            <w:b/>
            <w:color w:val="003561"/>
            <w:sz w:val="20"/>
            <w:szCs w:val="20"/>
            <w:lang w:val="fr-BE"/>
          </w:rPr>
          <w:t xml:space="preserve"> </w:t>
        </w:r>
        <w:r w:rsidRPr="00D27D0A">
          <w:rPr>
            <w:rFonts w:ascii="Calibri" w:hAnsi="Calibri" w:cs="Calibri"/>
            <w:b/>
            <w:color w:val="003561"/>
            <w:sz w:val="20"/>
            <w:szCs w:val="20"/>
            <w:lang w:val="fr-BE"/>
          </w:rPr>
          <w:t>202</w:t>
        </w:r>
        <w:r w:rsidR="00AB18B5">
          <w:rPr>
            <w:rFonts w:ascii="Calibri" w:hAnsi="Calibri" w:cs="Calibri"/>
            <w:b/>
            <w:color w:val="003561"/>
            <w:sz w:val="20"/>
            <w:szCs w:val="20"/>
            <w:lang w:val="fr-BE"/>
          </w:rPr>
          <w:t>3</w:t>
        </w:r>
      </w:p>
      <w:p w14:paraId="7A24F052" w14:textId="77777777" w:rsidR="00143B75" w:rsidRPr="00D27D0A" w:rsidRDefault="00143B75" w:rsidP="007B5F78">
        <w:pPr>
          <w:pStyle w:val="Pieddepage"/>
          <w:pBdr>
            <w:top w:val="single" w:sz="4" w:space="1" w:color="auto"/>
          </w:pBdr>
          <w:tabs>
            <w:tab w:val="clear" w:pos="4536"/>
            <w:tab w:val="clear" w:pos="9072"/>
          </w:tabs>
          <w:jc w:val="center"/>
          <w:rPr>
            <w:rFonts w:ascii="Calibri" w:hAnsi="Calibri" w:cs="Calibri"/>
            <w:color w:val="003561"/>
            <w:sz w:val="20"/>
            <w:szCs w:val="20"/>
          </w:rPr>
        </w:pPr>
        <w:r w:rsidRPr="00D27D0A">
          <w:rPr>
            <w:rFonts w:ascii="Calibri" w:hAnsi="Calibri" w:cs="Calibri"/>
            <w:color w:val="003561"/>
            <w:sz w:val="20"/>
            <w:szCs w:val="20"/>
          </w:rPr>
          <w:t xml:space="preserve">Ligue Handisport Francophone </w:t>
        </w:r>
        <w:proofErr w:type="spellStart"/>
        <w:r w:rsidRPr="00D27D0A">
          <w:rPr>
            <w:rFonts w:ascii="Calibri" w:hAnsi="Calibri" w:cs="Calibri"/>
            <w:color w:val="003561"/>
            <w:sz w:val="20"/>
            <w:szCs w:val="20"/>
          </w:rPr>
          <w:t>asbl</w:t>
        </w:r>
        <w:proofErr w:type="spellEnd"/>
        <w:r w:rsidRPr="00D27D0A">
          <w:rPr>
            <w:rFonts w:ascii="Calibri" w:hAnsi="Calibri" w:cs="Calibri"/>
            <w:color w:val="003561"/>
            <w:sz w:val="20"/>
            <w:szCs w:val="20"/>
          </w:rPr>
          <w:t xml:space="preserve"> – </w:t>
        </w:r>
        <w:r w:rsidRPr="00D27D0A">
          <w:rPr>
            <w:rFonts w:ascii="Calibri" w:hAnsi="Calibri" w:cs="Calibri"/>
            <w:color w:val="003561"/>
            <w:sz w:val="20"/>
            <w:szCs w:val="20"/>
            <w:lang w:val="fr-BE"/>
          </w:rPr>
          <w:t>Avenue du Centenaire 69</w:t>
        </w:r>
        <w:r w:rsidRPr="00D27D0A">
          <w:rPr>
            <w:rFonts w:ascii="Calibri" w:hAnsi="Calibri" w:cs="Calibri"/>
            <w:color w:val="003561"/>
            <w:sz w:val="20"/>
            <w:szCs w:val="20"/>
          </w:rPr>
          <w:t xml:space="preserve"> – 60</w:t>
        </w:r>
        <w:r w:rsidRPr="00D27D0A">
          <w:rPr>
            <w:rFonts w:ascii="Calibri" w:hAnsi="Calibri" w:cs="Calibri"/>
            <w:color w:val="003561"/>
            <w:sz w:val="20"/>
            <w:szCs w:val="20"/>
            <w:lang w:val="fr-BE"/>
          </w:rPr>
          <w:t xml:space="preserve">61 </w:t>
        </w:r>
        <w:r w:rsidRPr="00D27D0A">
          <w:rPr>
            <w:rFonts w:ascii="Calibri" w:hAnsi="Calibri" w:cs="Calibri"/>
            <w:color w:val="003561"/>
            <w:sz w:val="20"/>
            <w:szCs w:val="20"/>
          </w:rPr>
          <w:t>Charleroi</w:t>
        </w:r>
      </w:p>
      <w:p w14:paraId="7A24F053" w14:textId="77777777" w:rsidR="004B5D78" w:rsidRPr="00D27D0A" w:rsidRDefault="00143B75" w:rsidP="007B5F78">
        <w:pPr>
          <w:pStyle w:val="Pieddepage"/>
          <w:pBdr>
            <w:top w:val="single" w:sz="4" w:space="1" w:color="auto"/>
          </w:pBdr>
          <w:jc w:val="center"/>
          <w:rPr>
            <w:rFonts w:ascii="Calibri" w:hAnsi="Calibri" w:cs="Calibri"/>
            <w:color w:val="009C91"/>
            <w:sz w:val="20"/>
            <w:szCs w:val="20"/>
            <w:lang w:val="en-GB"/>
          </w:rPr>
        </w:pPr>
        <w:r w:rsidRPr="00D27D0A">
          <w:rPr>
            <w:rFonts w:ascii="Calibri" w:hAnsi="Calibri" w:cs="Calibri"/>
            <w:color w:val="009C91"/>
            <w:sz w:val="20"/>
            <w:szCs w:val="20"/>
            <w:lang w:val="en-GB"/>
          </w:rPr>
          <w:t xml:space="preserve">Tel +32 (0)71 10 67 50 - </w:t>
        </w:r>
        <w:hyperlink r:id="rId1" w:history="1">
          <w:r w:rsidRPr="00D27D0A">
            <w:rPr>
              <w:rStyle w:val="Lienhypertexte"/>
              <w:rFonts w:ascii="Calibri" w:hAnsi="Calibri" w:cs="Calibri"/>
              <w:color w:val="009C91"/>
              <w:sz w:val="20"/>
              <w:szCs w:val="20"/>
              <w:lang w:val="en-GB"/>
            </w:rPr>
            <w:t>info@handisport.be</w:t>
          </w:r>
        </w:hyperlink>
        <w:r w:rsidRPr="00D27D0A">
          <w:rPr>
            <w:rFonts w:ascii="Calibri" w:hAnsi="Calibri" w:cs="Calibri"/>
            <w:color w:val="009C91"/>
            <w:sz w:val="20"/>
            <w:szCs w:val="20"/>
            <w:lang w:val="en-GB"/>
          </w:rPr>
          <w:t xml:space="preserve"> - </w:t>
        </w:r>
        <w:hyperlink r:id="rId2" w:history="1">
          <w:r w:rsidRPr="00D27D0A">
            <w:rPr>
              <w:rStyle w:val="Lienhypertexte"/>
              <w:rFonts w:ascii="Calibri" w:hAnsi="Calibri" w:cs="Calibri"/>
              <w:color w:val="009C91"/>
              <w:sz w:val="20"/>
              <w:szCs w:val="20"/>
              <w:lang w:val="en-GB"/>
            </w:rPr>
            <w:t>www.handisport.be</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78B22" w14:textId="77777777" w:rsidR="00BB75D6" w:rsidRDefault="00BB75D6" w:rsidP="004B5D78">
      <w:r>
        <w:separator/>
      </w:r>
    </w:p>
  </w:footnote>
  <w:footnote w:type="continuationSeparator" w:id="0">
    <w:p w14:paraId="231D357F" w14:textId="77777777" w:rsidR="00BB75D6" w:rsidRDefault="00BB75D6" w:rsidP="004B5D78">
      <w:r>
        <w:continuationSeparator/>
      </w:r>
    </w:p>
  </w:footnote>
  <w:footnote w:type="continuationNotice" w:id="1">
    <w:p w14:paraId="5BE99D43" w14:textId="77777777" w:rsidR="00BB75D6" w:rsidRDefault="00BB75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F04F" w14:textId="77777777" w:rsidR="004B5D78" w:rsidRDefault="007B5F78" w:rsidP="007B5F78">
    <w:pPr>
      <w:pStyle w:val="En-tte"/>
      <w:jc w:val="center"/>
    </w:pPr>
    <w:r>
      <w:rPr>
        <w:noProof/>
        <w:lang w:val="fr-BE" w:eastAsia="fr-BE"/>
      </w:rPr>
      <w:drawing>
        <wp:inline distT="0" distB="0" distL="0" distR="0" wp14:anchorId="7A24F054" wp14:editId="7A24F055">
          <wp:extent cx="2031554" cy="617220"/>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HF logo horizontal H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3469" cy="6269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D4E"/>
    <w:multiLevelType w:val="hybridMultilevel"/>
    <w:tmpl w:val="56A09874"/>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 w15:restartNumberingAfterBreak="0">
    <w:nsid w:val="036441E7"/>
    <w:multiLevelType w:val="hybridMultilevel"/>
    <w:tmpl w:val="E8C444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6E4373"/>
    <w:multiLevelType w:val="hybridMultilevel"/>
    <w:tmpl w:val="C0364E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ADF327D"/>
    <w:multiLevelType w:val="hybridMultilevel"/>
    <w:tmpl w:val="341A46C6"/>
    <w:lvl w:ilvl="0" w:tplc="F2E4C236">
      <w:numFmt w:val="bullet"/>
      <w:lvlText w:val="-"/>
      <w:lvlJc w:val="left"/>
      <w:pPr>
        <w:ind w:left="1068" w:hanging="360"/>
      </w:pPr>
      <w:rPr>
        <w:rFonts w:ascii="Calibri Light" w:eastAsiaTheme="minorEastAsia" w:hAnsi="Calibri Light" w:cs="Calibri Light"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0C5F3BB2"/>
    <w:multiLevelType w:val="hybridMultilevel"/>
    <w:tmpl w:val="CABE8D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E8E7DCE"/>
    <w:multiLevelType w:val="hybridMultilevel"/>
    <w:tmpl w:val="246A3F2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EE77183"/>
    <w:multiLevelType w:val="multilevel"/>
    <w:tmpl w:val="A3E65F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FD7758"/>
    <w:multiLevelType w:val="hybridMultilevel"/>
    <w:tmpl w:val="770476B6"/>
    <w:lvl w:ilvl="0" w:tplc="CEECD06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6AE55A7"/>
    <w:multiLevelType w:val="hybridMultilevel"/>
    <w:tmpl w:val="551ED34A"/>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174A15D0"/>
    <w:multiLevelType w:val="hybridMultilevel"/>
    <w:tmpl w:val="24CE72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74D16BF"/>
    <w:multiLevelType w:val="hybridMultilevel"/>
    <w:tmpl w:val="C6B21E1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19032FBE"/>
    <w:multiLevelType w:val="hybridMultilevel"/>
    <w:tmpl w:val="A522B9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A224892"/>
    <w:multiLevelType w:val="hybridMultilevel"/>
    <w:tmpl w:val="930A5992"/>
    <w:lvl w:ilvl="0" w:tplc="080C0001">
      <w:start w:val="1"/>
      <w:numFmt w:val="bullet"/>
      <w:lvlText w:val=""/>
      <w:lvlJc w:val="left"/>
      <w:pPr>
        <w:ind w:left="1572" w:hanging="360"/>
      </w:pPr>
      <w:rPr>
        <w:rFonts w:ascii="Symbol" w:hAnsi="Symbol" w:hint="default"/>
      </w:rPr>
    </w:lvl>
    <w:lvl w:ilvl="1" w:tplc="080C0003" w:tentative="1">
      <w:start w:val="1"/>
      <w:numFmt w:val="bullet"/>
      <w:lvlText w:val="o"/>
      <w:lvlJc w:val="left"/>
      <w:pPr>
        <w:ind w:left="2292" w:hanging="360"/>
      </w:pPr>
      <w:rPr>
        <w:rFonts w:ascii="Courier New" w:hAnsi="Courier New" w:cs="Courier New" w:hint="default"/>
      </w:rPr>
    </w:lvl>
    <w:lvl w:ilvl="2" w:tplc="080C0005" w:tentative="1">
      <w:start w:val="1"/>
      <w:numFmt w:val="bullet"/>
      <w:lvlText w:val=""/>
      <w:lvlJc w:val="left"/>
      <w:pPr>
        <w:ind w:left="3012" w:hanging="360"/>
      </w:pPr>
      <w:rPr>
        <w:rFonts w:ascii="Wingdings" w:hAnsi="Wingdings" w:hint="default"/>
      </w:rPr>
    </w:lvl>
    <w:lvl w:ilvl="3" w:tplc="080C0001" w:tentative="1">
      <w:start w:val="1"/>
      <w:numFmt w:val="bullet"/>
      <w:lvlText w:val=""/>
      <w:lvlJc w:val="left"/>
      <w:pPr>
        <w:ind w:left="3732" w:hanging="360"/>
      </w:pPr>
      <w:rPr>
        <w:rFonts w:ascii="Symbol" w:hAnsi="Symbol" w:hint="default"/>
      </w:rPr>
    </w:lvl>
    <w:lvl w:ilvl="4" w:tplc="080C0003" w:tentative="1">
      <w:start w:val="1"/>
      <w:numFmt w:val="bullet"/>
      <w:lvlText w:val="o"/>
      <w:lvlJc w:val="left"/>
      <w:pPr>
        <w:ind w:left="4452" w:hanging="360"/>
      </w:pPr>
      <w:rPr>
        <w:rFonts w:ascii="Courier New" w:hAnsi="Courier New" w:cs="Courier New" w:hint="default"/>
      </w:rPr>
    </w:lvl>
    <w:lvl w:ilvl="5" w:tplc="080C0005" w:tentative="1">
      <w:start w:val="1"/>
      <w:numFmt w:val="bullet"/>
      <w:lvlText w:val=""/>
      <w:lvlJc w:val="left"/>
      <w:pPr>
        <w:ind w:left="5172" w:hanging="360"/>
      </w:pPr>
      <w:rPr>
        <w:rFonts w:ascii="Wingdings" w:hAnsi="Wingdings" w:hint="default"/>
      </w:rPr>
    </w:lvl>
    <w:lvl w:ilvl="6" w:tplc="080C0001" w:tentative="1">
      <w:start w:val="1"/>
      <w:numFmt w:val="bullet"/>
      <w:lvlText w:val=""/>
      <w:lvlJc w:val="left"/>
      <w:pPr>
        <w:ind w:left="5892" w:hanging="360"/>
      </w:pPr>
      <w:rPr>
        <w:rFonts w:ascii="Symbol" w:hAnsi="Symbol" w:hint="default"/>
      </w:rPr>
    </w:lvl>
    <w:lvl w:ilvl="7" w:tplc="080C0003" w:tentative="1">
      <w:start w:val="1"/>
      <w:numFmt w:val="bullet"/>
      <w:lvlText w:val="o"/>
      <w:lvlJc w:val="left"/>
      <w:pPr>
        <w:ind w:left="6612" w:hanging="360"/>
      </w:pPr>
      <w:rPr>
        <w:rFonts w:ascii="Courier New" w:hAnsi="Courier New" w:cs="Courier New" w:hint="default"/>
      </w:rPr>
    </w:lvl>
    <w:lvl w:ilvl="8" w:tplc="080C0005" w:tentative="1">
      <w:start w:val="1"/>
      <w:numFmt w:val="bullet"/>
      <w:lvlText w:val=""/>
      <w:lvlJc w:val="left"/>
      <w:pPr>
        <w:ind w:left="7332" w:hanging="360"/>
      </w:pPr>
      <w:rPr>
        <w:rFonts w:ascii="Wingdings" w:hAnsi="Wingdings" w:hint="default"/>
      </w:rPr>
    </w:lvl>
  </w:abstractNum>
  <w:abstractNum w:abstractNumId="13" w15:restartNumberingAfterBreak="0">
    <w:nsid w:val="2541581F"/>
    <w:multiLevelType w:val="hybridMultilevel"/>
    <w:tmpl w:val="D9CA9F3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25F56A40"/>
    <w:multiLevelType w:val="hybridMultilevel"/>
    <w:tmpl w:val="DB165A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621048D"/>
    <w:multiLevelType w:val="hybridMultilevel"/>
    <w:tmpl w:val="C8782C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7ED692D"/>
    <w:multiLevelType w:val="hybridMultilevel"/>
    <w:tmpl w:val="3F7034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D0839F7"/>
    <w:multiLevelType w:val="hybridMultilevel"/>
    <w:tmpl w:val="554246F8"/>
    <w:lvl w:ilvl="0" w:tplc="0812EDB8">
      <w:start w:val="3"/>
      <w:numFmt w:val="bullet"/>
      <w:lvlText w:val="-"/>
      <w:lvlJc w:val="left"/>
      <w:pPr>
        <w:ind w:left="720" w:hanging="360"/>
      </w:pPr>
      <w:rPr>
        <w:rFonts w:ascii="Bryant Regular" w:eastAsiaTheme="minorHAnsi" w:hAnsi="Bryant Regular"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0590C19"/>
    <w:multiLevelType w:val="hybridMultilevel"/>
    <w:tmpl w:val="86FABB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C1409D5"/>
    <w:multiLevelType w:val="hybridMultilevel"/>
    <w:tmpl w:val="E0CEEDC0"/>
    <w:lvl w:ilvl="0" w:tplc="18E42598">
      <w:numFmt w:val="bullet"/>
      <w:lvlText w:val="-"/>
      <w:lvlJc w:val="left"/>
      <w:pPr>
        <w:ind w:left="1070" w:hanging="360"/>
      </w:pPr>
      <w:rPr>
        <w:rFonts w:ascii="Calibri" w:eastAsia="Calibri" w:hAnsi="Calibri" w:cs="Times New Roman"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0" w15:restartNumberingAfterBreak="0">
    <w:nsid w:val="42794FF5"/>
    <w:multiLevelType w:val="hybridMultilevel"/>
    <w:tmpl w:val="5DBC8F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4C45D52"/>
    <w:multiLevelType w:val="hybridMultilevel"/>
    <w:tmpl w:val="954C14C8"/>
    <w:lvl w:ilvl="0" w:tplc="080C000D">
      <w:start w:val="1"/>
      <w:numFmt w:val="bullet"/>
      <w:lvlText w:val=""/>
      <w:lvlJc w:val="left"/>
      <w:pPr>
        <w:ind w:left="2844" w:hanging="360"/>
      </w:pPr>
      <w:rPr>
        <w:rFonts w:ascii="Wingdings" w:hAnsi="Wingdings" w:hint="default"/>
      </w:rPr>
    </w:lvl>
    <w:lvl w:ilvl="1" w:tplc="080C0003" w:tentative="1">
      <w:start w:val="1"/>
      <w:numFmt w:val="bullet"/>
      <w:lvlText w:val="o"/>
      <w:lvlJc w:val="left"/>
      <w:pPr>
        <w:ind w:left="3564" w:hanging="360"/>
      </w:pPr>
      <w:rPr>
        <w:rFonts w:ascii="Courier New" w:hAnsi="Courier New" w:cs="Courier New" w:hint="default"/>
      </w:rPr>
    </w:lvl>
    <w:lvl w:ilvl="2" w:tplc="080C0005" w:tentative="1">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22" w15:restartNumberingAfterBreak="0">
    <w:nsid w:val="465864F6"/>
    <w:multiLevelType w:val="hybridMultilevel"/>
    <w:tmpl w:val="F49EDA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9272257"/>
    <w:multiLevelType w:val="multilevel"/>
    <w:tmpl w:val="2DE87C72"/>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bullet"/>
      <w:lvlText w:val=""/>
      <w:lvlJc w:val="left"/>
      <w:pPr>
        <w:ind w:left="1778" w:hanging="720"/>
      </w:pPr>
      <w:rPr>
        <w:rFonts w:ascii="Symbol" w:hAnsi="Symbol" w:hint="default"/>
      </w:rPr>
    </w:lvl>
    <w:lvl w:ilvl="3">
      <w:start w:val="1"/>
      <w:numFmt w:val="bullet"/>
      <w:lvlText w:val=""/>
      <w:lvlJc w:val="left"/>
      <w:pPr>
        <w:ind w:left="2487" w:hanging="1080"/>
      </w:pPr>
      <w:rPr>
        <w:rFonts w:ascii="Symbol" w:hAnsi="Symbol" w:hint="default"/>
      </w:rPr>
    </w:lvl>
    <w:lvl w:ilvl="4">
      <w:start w:val="1"/>
      <w:numFmt w:val="decimal"/>
      <w:isLgl/>
      <w:lvlText w:val="%1.%2.%3.%4.%5"/>
      <w:lvlJc w:val="left"/>
      <w:pPr>
        <w:ind w:left="3196" w:hanging="144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963" w:hanging="216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4" w15:restartNumberingAfterBreak="0">
    <w:nsid w:val="4EA27334"/>
    <w:multiLevelType w:val="hybridMultilevel"/>
    <w:tmpl w:val="DAA235B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49C2F1E"/>
    <w:multiLevelType w:val="hybridMultilevel"/>
    <w:tmpl w:val="B36A9A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6792832"/>
    <w:multiLevelType w:val="hybridMultilevel"/>
    <w:tmpl w:val="85B4A994"/>
    <w:lvl w:ilvl="0" w:tplc="30046F7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E12B64"/>
    <w:multiLevelType w:val="hybridMultilevel"/>
    <w:tmpl w:val="FA9CFE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8F743E4"/>
    <w:multiLevelType w:val="hybridMultilevel"/>
    <w:tmpl w:val="A4E6AF9E"/>
    <w:lvl w:ilvl="0" w:tplc="35D81346">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9" w15:restartNumberingAfterBreak="0">
    <w:nsid w:val="5C8653A6"/>
    <w:multiLevelType w:val="hybridMultilevel"/>
    <w:tmpl w:val="896A2FA4"/>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0" w15:restartNumberingAfterBreak="0">
    <w:nsid w:val="5D571AEA"/>
    <w:multiLevelType w:val="hybridMultilevel"/>
    <w:tmpl w:val="972C03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3BD0B1E"/>
    <w:multiLevelType w:val="hybridMultilevel"/>
    <w:tmpl w:val="563A7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183612"/>
    <w:multiLevelType w:val="hybridMultilevel"/>
    <w:tmpl w:val="20780100"/>
    <w:lvl w:ilvl="0" w:tplc="18E42598">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C041331"/>
    <w:multiLevelType w:val="hybridMultilevel"/>
    <w:tmpl w:val="FBD6EB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2CB18B7"/>
    <w:multiLevelType w:val="hybridMultilevel"/>
    <w:tmpl w:val="AC664D1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77F70018"/>
    <w:multiLevelType w:val="hybridMultilevel"/>
    <w:tmpl w:val="AA8E7C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8B92476"/>
    <w:multiLevelType w:val="hybridMultilevel"/>
    <w:tmpl w:val="F7063A8C"/>
    <w:lvl w:ilvl="0" w:tplc="080C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7" w15:restartNumberingAfterBreak="0">
    <w:nsid w:val="7D3F312E"/>
    <w:multiLevelType w:val="hybridMultilevel"/>
    <w:tmpl w:val="C4CA1FE6"/>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8" w15:restartNumberingAfterBreak="0">
    <w:nsid w:val="7F2E51BE"/>
    <w:multiLevelType w:val="hybridMultilevel"/>
    <w:tmpl w:val="843A2F4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F7037FC"/>
    <w:multiLevelType w:val="hybridMultilevel"/>
    <w:tmpl w:val="06D21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FCC18A2"/>
    <w:multiLevelType w:val="hybridMultilevel"/>
    <w:tmpl w:val="2878EB5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519512396">
    <w:abstractNumId w:val="31"/>
  </w:num>
  <w:num w:numId="2" w16cid:durableId="119569894">
    <w:abstractNumId w:val="39"/>
  </w:num>
  <w:num w:numId="3" w16cid:durableId="313723294">
    <w:abstractNumId w:val="26"/>
  </w:num>
  <w:num w:numId="4" w16cid:durableId="242498704">
    <w:abstractNumId w:val="3"/>
  </w:num>
  <w:num w:numId="5" w16cid:durableId="1080516116">
    <w:abstractNumId w:val="21"/>
  </w:num>
  <w:num w:numId="6" w16cid:durableId="1371950632">
    <w:abstractNumId w:val="9"/>
  </w:num>
  <w:num w:numId="7" w16cid:durableId="2103916290">
    <w:abstractNumId w:val="25"/>
  </w:num>
  <w:num w:numId="8" w16cid:durableId="1027216933">
    <w:abstractNumId w:val="4"/>
  </w:num>
  <w:num w:numId="9" w16cid:durableId="1871645361">
    <w:abstractNumId w:val="33"/>
  </w:num>
  <w:num w:numId="10" w16cid:durableId="745424339">
    <w:abstractNumId w:val="13"/>
  </w:num>
  <w:num w:numId="11" w16cid:durableId="1643579136">
    <w:abstractNumId w:val="8"/>
  </w:num>
  <w:num w:numId="12" w16cid:durableId="348414635">
    <w:abstractNumId w:val="37"/>
  </w:num>
  <w:num w:numId="13" w16cid:durableId="2031685801">
    <w:abstractNumId w:val="1"/>
  </w:num>
  <w:num w:numId="14" w16cid:durableId="1689403719">
    <w:abstractNumId w:val="24"/>
  </w:num>
  <w:num w:numId="15" w16cid:durableId="18507699">
    <w:abstractNumId w:val="23"/>
  </w:num>
  <w:num w:numId="16" w16cid:durableId="2015961537">
    <w:abstractNumId w:val="7"/>
  </w:num>
  <w:num w:numId="17" w16cid:durableId="842940399">
    <w:abstractNumId w:val="26"/>
  </w:num>
  <w:num w:numId="18" w16cid:durableId="783694603">
    <w:abstractNumId w:val="2"/>
  </w:num>
  <w:num w:numId="19" w16cid:durableId="1933275969">
    <w:abstractNumId w:val="22"/>
  </w:num>
  <w:num w:numId="20" w16cid:durableId="690569606">
    <w:abstractNumId w:val="36"/>
  </w:num>
  <w:num w:numId="21" w16cid:durableId="769204625">
    <w:abstractNumId w:val="10"/>
  </w:num>
  <w:num w:numId="22" w16cid:durableId="491024289">
    <w:abstractNumId w:val="40"/>
  </w:num>
  <w:num w:numId="23" w16cid:durableId="357850840">
    <w:abstractNumId w:val="6"/>
  </w:num>
  <w:num w:numId="24" w16cid:durableId="35744250">
    <w:abstractNumId w:val="15"/>
  </w:num>
  <w:num w:numId="25" w16cid:durableId="618101782">
    <w:abstractNumId w:val="27"/>
  </w:num>
  <w:num w:numId="26" w16cid:durableId="1191454919">
    <w:abstractNumId w:val="17"/>
  </w:num>
  <w:num w:numId="27" w16cid:durableId="521475939">
    <w:abstractNumId w:val="18"/>
  </w:num>
  <w:num w:numId="28" w16cid:durableId="1129786683">
    <w:abstractNumId w:val="35"/>
  </w:num>
  <w:num w:numId="29" w16cid:durableId="1927837511">
    <w:abstractNumId w:val="29"/>
  </w:num>
  <w:num w:numId="30" w16cid:durableId="386612686">
    <w:abstractNumId w:val="11"/>
  </w:num>
  <w:num w:numId="31" w16cid:durableId="2030569201">
    <w:abstractNumId w:val="14"/>
  </w:num>
  <w:num w:numId="32" w16cid:durableId="567375056">
    <w:abstractNumId w:val="12"/>
  </w:num>
  <w:num w:numId="33" w16cid:durableId="1207645309">
    <w:abstractNumId w:val="0"/>
  </w:num>
  <w:num w:numId="34" w16cid:durableId="386341401">
    <w:abstractNumId w:val="16"/>
  </w:num>
  <w:num w:numId="35" w16cid:durableId="1621372910">
    <w:abstractNumId w:val="20"/>
  </w:num>
  <w:num w:numId="36" w16cid:durableId="2073650302">
    <w:abstractNumId w:val="30"/>
  </w:num>
  <w:num w:numId="37" w16cid:durableId="796485682">
    <w:abstractNumId w:val="5"/>
  </w:num>
  <w:num w:numId="38" w16cid:durableId="989283196">
    <w:abstractNumId w:val="38"/>
  </w:num>
  <w:num w:numId="39" w16cid:durableId="1110853486">
    <w:abstractNumId w:val="28"/>
  </w:num>
  <w:num w:numId="40" w16cid:durableId="625895412">
    <w:abstractNumId w:val="34"/>
  </w:num>
  <w:num w:numId="41" w16cid:durableId="716665927">
    <w:abstractNumId w:val="19"/>
  </w:num>
  <w:num w:numId="42" w16cid:durableId="12612356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F84"/>
    <w:rsid w:val="0000471A"/>
    <w:rsid w:val="000079A6"/>
    <w:rsid w:val="00014ED0"/>
    <w:rsid w:val="00025EE7"/>
    <w:rsid w:val="000402A9"/>
    <w:rsid w:val="00042BD9"/>
    <w:rsid w:val="00070A97"/>
    <w:rsid w:val="0007466C"/>
    <w:rsid w:val="00096427"/>
    <w:rsid w:val="000A2E21"/>
    <w:rsid w:val="000A6EC8"/>
    <w:rsid w:val="000A7F84"/>
    <w:rsid w:val="000B02B6"/>
    <w:rsid w:val="000B3378"/>
    <w:rsid w:val="000D367F"/>
    <w:rsid w:val="000F0670"/>
    <w:rsid w:val="00103A14"/>
    <w:rsid w:val="00123733"/>
    <w:rsid w:val="00126FE8"/>
    <w:rsid w:val="00127D5C"/>
    <w:rsid w:val="0013506F"/>
    <w:rsid w:val="00143B75"/>
    <w:rsid w:val="001515D7"/>
    <w:rsid w:val="00165E16"/>
    <w:rsid w:val="00176FD7"/>
    <w:rsid w:val="00186888"/>
    <w:rsid w:val="00196E83"/>
    <w:rsid w:val="001D260D"/>
    <w:rsid w:val="001D53CA"/>
    <w:rsid w:val="001D645B"/>
    <w:rsid w:val="001E333B"/>
    <w:rsid w:val="002054A6"/>
    <w:rsid w:val="002231C7"/>
    <w:rsid w:val="00224E87"/>
    <w:rsid w:val="00225686"/>
    <w:rsid w:val="00236FD7"/>
    <w:rsid w:val="002427AE"/>
    <w:rsid w:val="00244994"/>
    <w:rsid w:val="002705EE"/>
    <w:rsid w:val="0027189F"/>
    <w:rsid w:val="00290D0B"/>
    <w:rsid w:val="00297FF0"/>
    <w:rsid w:val="002C4BBE"/>
    <w:rsid w:val="002D4F81"/>
    <w:rsid w:val="002F4364"/>
    <w:rsid w:val="00317CAD"/>
    <w:rsid w:val="0032112C"/>
    <w:rsid w:val="00323B80"/>
    <w:rsid w:val="0033381F"/>
    <w:rsid w:val="003451CC"/>
    <w:rsid w:val="00350F20"/>
    <w:rsid w:val="00354D97"/>
    <w:rsid w:val="00354E6D"/>
    <w:rsid w:val="003612FF"/>
    <w:rsid w:val="00395A4D"/>
    <w:rsid w:val="003B2216"/>
    <w:rsid w:val="003B790D"/>
    <w:rsid w:val="003C20E5"/>
    <w:rsid w:val="003C4973"/>
    <w:rsid w:val="003C5EDA"/>
    <w:rsid w:val="003D0DEA"/>
    <w:rsid w:val="003D131A"/>
    <w:rsid w:val="003D5492"/>
    <w:rsid w:val="003D65E1"/>
    <w:rsid w:val="003F5CC5"/>
    <w:rsid w:val="003F690E"/>
    <w:rsid w:val="0040183F"/>
    <w:rsid w:val="00425749"/>
    <w:rsid w:val="00441349"/>
    <w:rsid w:val="00462015"/>
    <w:rsid w:val="004645D8"/>
    <w:rsid w:val="00471211"/>
    <w:rsid w:val="00477DAB"/>
    <w:rsid w:val="004908A8"/>
    <w:rsid w:val="004978C6"/>
    <w:rsid w:val="004B38D1"/>
    <w:rsid w:val="004B578B"/>
    <w:rsid w:val="004B5D78"/>
    <w:rsid w:val="004C02C4"/>
    <w:rsid w:val="004C209B"/>
    <w:rsid w:val="004C62A3"/>
    <w:rsid w:val="004D2E11"/>
    <w:rsid w:val="004F24D7"/>
    <w:rsid w:val="005051DC"/>
    <w:rsid w:val="005074F1"/>
    <w:rsid w:val="00525882"/>
    <w:rsid w:val="00535901"/>
    <w:rsid w:val="00551E17"/>
    <w:rsid w:val="005606E7"/>
    <w:rsid w:val="00573F36"/>
    <w:rsid w:val="00576258"/>
    <w:rsid w:val="00591B8D"/>
    <w:rsid w:val="00593306"/>
    <w:rsid w:val="005C0632"/>
    <w:rsid w:val="005C2C75"/>
    <w:rsid w:val="005C60A5"/>
    <w:rsid w:val="005F72D5"/>
    <w:rsid w:val="00600B69"/>
    <w:rsid w:val="00602D5A"/>
    <w:rsid w:val="00607546"/>
    <w:rsid w:val="0061153D"/>
    <w:rsid w:val="006167F6"/>
    <w:rsid w:val="00620D61"/>
    <w:rsid w:val="00625820"/>
    <w:rsid w:val="00627AF1"/>
    <w:rsid w:val="00633572"/>
    <w:rsid w:val="00643596"/>
    <w:rsid w:val="00646587"/>
    <w:rsid w:val="00667D5B"/>
    <w:rsid w:val="006720D4"/>
    <w:rsid w:val="00684C8B"/>
    <w:rsid w:val="00693CA0"/>
    <w:rsid w:val="006A745B"/>
    <w:rsid w:val="006D4980"/>
    <w:rsid w:val="006D6913"/>
    <w:rsid w:val="006E3C95"/>
    <w:rsid w:val="006E7B48"/>
    <w:rsid w:val="0070157F"/>
    <w:rsid w:val="00710212"/>
    <w:rsid w:val="0071157B"/>
    <w:rsid w:val="007123E0"/>
    <w:rsid w:val="0074426C"/>
    <w:rsid w:val="00747C57"/>
    <w:rsid w:val="00754181"/>
    <w:rsid w:val="007555B7"/>
    <w:rsid w:val="007555E5"/>
    <w:rsid w:val="00766E8C"/>
    <w:rsid w:val="00777FC0"/>
    <w:rsid w:val="00780272"/>
    <w:rsid w:val="00781A3B"/>
    <w:rsid w:val="007A45A2"/>
    <w:rsid w:val="007B5F78"/>
    <w:rsid w:val="007C4025"/>
    <w:rsid w:val="007E78F1"/>
    <w:rsid w:val="007F2E94"/>
    <w:rsid w:val="007F7E07"/>
    <w:rsid w:val="00804AC2"/>
    <w:rsid w:val="008366A1"/>
    <w:rsid w:val="008629DC"/>
    <w:rsid w:val="00862E84"/>
    <w:rsid w:val="0086611F"/>
    <w:rsid w:val="00867BE8"/>
    <w:rsid w:val="008A38AE"/>
    <w:rsid w:val="008A3BC2"/>
    <w:rsid w:val="008A5BB8"/>
    <w:rsid w:val="008B6661"/>
    <w:rsid w:val="008B69A2"/>
    <w:rsid w:val="008C2F1C"/>
    <w:rsid w:val="008C5DAC"/>
    <w:rsid w:val="008D41DD"/>
    <w:rsid w:val="008E6EC3"/>
    <w:rsid w:val="008F1428"/>
    <w:rsid w:val="008F6734"/>
    <w:rsid w:val="00903F6E"/>
    <w:rsid w:val="00907FA7"/>
    <w:rsid w:val="00922BB8"/>
    <w:rsid w:val="00924C4B"/>
    <w:rsid w:val="00940876"/>
    <w:rsid w:val="009647F6"/>
    <w:rsid w:val="009657AF"/>
    <w:rsid w:val="00991032"/>
    <w:rsid w:val="009911BC"/>
    <w:rsid w:val="009932FE"/>
    <w:rsid w:val="0099459B"/>
    <w:rsid w:val="009A426B"/>
    <w:rsid w:val="009B41F4"/>
    <w:rsid w:val="009B6524"/>
    <w:rsid w:val="009C22A8"/>
    <w:rsid w:val="009D3DC4"/>
    <w:rsid w:val="009D61BF"/>
    <w:rsid w:val="009D72D3"/>
    <w:rsid w:val="009E0F75"/>
    <w:rsid w:val="009F211C"/>
    <w:rsid w:val="009F35A8"/>
    <w:rsid w:val="009F43EA"/>
    <w:rsid w:val="009F751D"/>
    <w:rsid w:val="00A11FEC"/>
    <w:rsid w:val="00A133BD"/>
    <w:rsid w:val="00A273FF"/>
    <w:rsid w:val="00A31B25"/>
    <w:rsid w:val="00A8755B"/>
    <w:rsid w:val="00A917EA"/>
    <w:rsid w:val="00A95276"/>
    <w:rsid w:val="00AA53B8"/>
    <w:rsid w:val="00AB18B5"/>
    <w:rsid w:val="00AB40E2"/>
    <w:rsid w:val="00AB53E6"/>
    <w:rsid w:val="00AE1DDC"/>
    <w:rsid w:val="00AE6B3A"/>
    <w:rsid w:val="00AF2AFA"/>
    <w:rsid w:val="00AF77B1"/>
    <w:rsid w:val="00B07C78"/>
    <w:rsid w:val="00B136BB"/>
    <w:rsid w:val="00B36449"/>
    <w:rsid w:val="00B80C87"/>
    <w:rsid w:val="00BA67F6"/>
    <w:rsid w:val="00BB28F0"/>
    <w:rsid w:val="00BB75D6"/>
    <w:rsid w:val="00BB7B79"/>
    <w:rsid w:val="00BC66A2"/>
    <w:rsid w:val="00BD5A15"/>
    <w:rsid w:val="00C110E3"/>
    <w:rsid w:val="00C33C51"/>
    <w:rsid w:val="00C44D4B"/>
    <w:rsid w:val="00C64972"/>
    <w:rsid w:val="00C71A1B"/>
    <w:rsid w:val="00C771A8"/>
    <w:rsid w:val="00C9499F"/>
    <w:rsid w:val="00C94B0F"/>
    <w:rsid w:val="00CA1A17"/>
    <w:rsid w:val="00CA4374"/>
    <w:rsid w:val="00CB365D"/>
    <w:rsid w:val="00CB6092"/>
    <w:rsid w:val="00CE1BC4"/>
    <w:rsid w:val="00CE316C"/>
    <w:rsid w:val="00CE6340"/>
    <w:rsid w:val="00CE6F74"/>
    <w:rsid w:val="00CF6A46"/>
    <w:rsid w:val="00D059EE"/>
    <w:rsid w:val="00D07ACC"/>
    <w:rsid w:val="00D15AAB"/>
    <w:rsid w:val="00D20F26"/>
    <w:rsid w:val="00D27D0A"/>
    <w:rsid w:val="00D3019C"/>
    <w:rsid w:val="00D33DF6"/>
    <w:rsid w:val="00D57461"/>
    <w:rsid w:val="00D7183F"/>
    <w:rsid w:val="00D819F8"/>
    <w:rsid w:val="00D9237D"/>
    <w:rsid w:val="00DC7FEB"/>
    <w:rsid w:val="00DD14CD"/>
    <w:rsid w:val="00DD2B50"/>
    <w:rsid w:val="00DD5CED"/>
    <w:rsid w:val="00DE7C33"/>
    <w:rsid w:val="00E20982"/>
    <w:rsid w:val="00E37D31"/>
    <w:rsid w:val="00E46723"/>
    <w:rsid w:val="00E53E07"/>
    <w:rsid w:val="00E62B19"/>
    <w:rsid w:val="00E637CD"/>
    <w:rsid w:val="00E85CC3"/>
    <w:rsid w:val="00E87A67"/>
    <w:rsid w:val="00E92736"/>
    <w:rsid w:val="00EA1A72"/>
    <w:rsid w:val="00EB227D"/>
    <w:rsid w:val="00EC767A"/>
    <w:rsid w:val="00EE0C5E"/>
    <w:rsid w:val="00EE465A"/>
    <w:rsid w:val="00EE47FF"/>
    <w:rsid w:val="00EF2417"/>
    <w:rsid w:val="00EF334E"/>
    <w:rsid w:val="00EF7F28"/>
    <w:rsid w:val="00F133BC"/>
    <w:rsid w:val="00F46B95"/>
    <w:rsid w:val="00F475A7"/>
    <w:rsid w:val="00F56D4A"/>
    <w:rsid w:val="00F7780F"/>
    <w:rsid w:val="00FA597A"/>
    <w:rsid w:val="00FC70C9"/>
    <w:rsid w:val="00FD0BC8"/>
    <w:rsid w:val="00FD183E"/>
    <w:rsid w:val="00FE3F91"/>
    <w:rsid w:val="00FF0C36"/>
    <w:rsid w:val="00FF53F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4EFCD"/>
  <w14:defaultImageDpi w14:val="32767"/>
  <w15:chartTrackingRefBased/>
  <w15:docId w15:val="{6C3D6ECE-2B30-4E08-ADFA-EB621DCB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1BC"/>
    <w:rPr>
      <w:rFonts w:asciiTheme="majorHAnsi" w:hAnsiTheme="majorHAnsi"/>
    </w:rPr>
  </w:style>
  <w:style w:type="paragraph" w:styleId="Titre1">
    <w:name w:val="heading 1"/>
    <w:basedOn w:val="Normal"/>
    <w:next w:val="Normal"/>
    <w:link w:val="Titre1Car"/>
    <w:uiPriority w:val="9"/>
    <w:qFormat/>
    <w:rsid w:val="004B5D78"/>
    <w:pPr>
      <w:keepNext/>
      <w:keepLines/>
      <w:pBdr>
        <w:bottom w:val="single" w:sz="4" w:space="1" w:color="auto"/>
      </w:pBdr>
      <w:spacing w:before="240"/>
      <w:outlineLvl w:val="0"/>
    </w:pPr>
    <w:rPr>
      <w:rFonts w:ascii="Calibri" w:eastAsiaTheme="majorEastAsia" w:hAnsi="Calibri" w:cstheme="majorBidi"/>
      <w:b/>
      <w:bCs/>
      <w:color w:val="009892"/>
      <w:sz w:val="48"/>
      <w:szCs w:val="48"/>
    </w:rPr>
  </w:style>
  <w:style w:type="paragraph" w:styleId="Titre2">
    <w:name w:val="heading 2"/>
    <w:basedOn w:val="Normal"/>
    <w:next w:val="Normal"/>
    <w:link w:val="Titre2Car"/>
    <w:uiPriority w:val="9"/>
    <w:unhideWhenUsed/>
    <w:qFormat/>
    <w:rsid w:val="004B5D78"/>
    <w:pPr>
      <w:keepNext/>
      <w:keepLines/>
      <w:spacing w:before="40"/>
      <w:outlineLvl w:val="1"/>
    </w:pPr>
    <w:rPr>
      <w:rFonts w:eastAsiaTheme="majorEastAsia" w:cstheme="majorBidi"/>
      <w:color w:val="003A62"/>
      <w:sz w:val="40"/>
      <w:szCs w:val="40"/>
    </w:rPr>
  </w:style>
  <w:style w:type="paragraph" w:styleId="Titre3">
    <w:name w:val="heading 3"/>
    <w:basedOn w:val="Normal"/>
    <w:next w:val="Normal"/>
    <w:link w:val="Titre3Car"/>
    <w:uiPriority w:val="9"/>
    <w:unhideWhenUsed/>
    <w:qFormat/>
    <w:rsid w:val="004B5D78"/>
    <w:pPr>
      <w:keepNext/>
      <w:keepLines/>
      <w:spacing w:before="40"/>
      <w:outlineLvl w:val="2"/>
    </w:pPr>
    <w:rPr>
      <w:rFonts w:eastAsiaTheme="majorEastAsia" w:cstheme="majorBidi"/>
      <w:color w:val="009892"/>
      <w:sz w:val="32"/>
      <w:szCs w:val="32"/>
    </w:rPr>
  </w:style>
  <w:style w:type="paragraph" w:styleId="Titre4">
    <w:name w:val="heading 4"/>
    <w:basedOn w:val="Titre2"/>
    <w:next w:val="Normal"/>
    <w:link w:val="Titre4Car"/>
    <w:uiPriority w:val="9"/>
    <w:unhideWhenUsed/>
    <w:qFormat/>
    <w:rsid w:val="004B5D78"/>
    <w:pPr>
      <w:outlineLvl w:val="3"/>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5D78"/>
    <w:pPr>
      <w:tabs>
        <w:tab w:val="center" w:pos="4536"/>
        <w:tab w:val="right" w:pos="9072"/>
      </w:tabs>
    </w:pPr>
  </w:style>
  <w:style w:type="character" w:customStyle="1" w:styleId="En-tteCar">
    <w:name w:val="En-tête Car"/>
    <w:basedOn w:val="Policepardfaut"/>
    <w:link w:val="En-tte"/>
    <w:uiPriority w:val="99"/>
    <w:rsid w:val="004B5D78"/>
  </w:style>
  <w:style w:type="paragraph" w:styleId="Pieddepage">
    <w:name w:val="footer"/>
    <w:basedOn w:val="Normal"/>
    <w:link w:val="PieddepageCar"/>
    <w:uiPriority w:val="99"/>
    <w:unhideWhenUsed/>
    <w:rsid w:val="004B5D78"/>
    <w:pPr>
      <w:tabs>
        <w:tab w:val="center" w:pos="4536"/>
        <w:tab w:val="right" w:pos="9072"/>
      </w:tabs>
    </w:pPr>
  </w:style>
  <w:style w:type="character" w:customStyle="1" w:styleId="PieddepageCar">
    <w:name w:val="Pied de page Car"/>
    <w:basedOn w:val="Policepardfaut"/>
    <w:link w:val="Pieddepage"/>
    <w:uiPriority w:val="99"/>
    <w:rsid w:val="004B5D78"/>
  </w:style>
  <w:style w:type="character" w:styleId="Lienhypertexte">
    <w:name w:val="Hyperlink"/>
    <w:uiPriority w:val="99"/>
    <w:rsid w:val="004B5D78"/>
    <w:rPr>
      <w:color w:val="0000FF"/>
      <w:u w:val="single"/>
    </w:rPr>
  </w:style>
  <w:style w:type="character" w:customStyle="1" w:styleId="Titre1Car">
    <w:name w:val="Titre 1 Car"/>
    <w:basedOn w:val="Policepardfaut"/>
    <w:link w:val="Titre1"/>
    <w:uiPriority w:val="9"/>
    <w:rsid w:val="004B5D78"/>
    <w:rPr>
      <w:rFonts w:ascii="Calibri" w:eastAsiaTheme="majorEastAsia" w:hAnsi="Calibri" w:cstheme="majorBidi"/>
      <w:b/>
      <w:bCs/>
      <w:color w:val="009892"/>
      <w:sz w:val="48"/>
      <w:szCs w:val="48"/>
    </w:rPr>
  </w:style>
  <w:style w:type="character" w:customStyle="1" w:styleId="Titre2Car">
    <w:name w:val="Titre 2 Car"/>
    <w:basedOn w:val="Policepardfaut"/>
    <w:link w:val="Titre2"/>
    <w:uiPriority w:val="9"/>
    <w:rsid w:val="004B5D78"/>
    <w:rPr>
      <w:rFonts w:asciiTheme="majorHAnsi" w:eastAsiaTheme="majorEastAsia" w:hAnsiTheme="majorHAnsi" w:cstheme="majorBidi"/>
      <w:color w:val="003A62"/>
      <w:sz w:val="40"/>
      <w:szCs w:val="40"/>
    </w:rPr>
  </w:style>
  <w:style w:type="character" w:customStyle="1" w:styleId="Titre3Car">
    <w:name w:val="Titre 3 Car"/>
    <w:basedOn w:val="Policepardfaut"/>
    <w:link w:val="Titre3"/>
    <w:uiPriority w:val="9"/>
    <w:rsid w:val="004B5D78"/>
    <w:rPr>
      <w:rFonts w:asciiTheme="majorHAnsi" w:eastAsiaTheme="majorEastAsia" w:hAnsiTheme="majorHAnsi" w:cstheme="majorBidi"/>
      <w:color w:val="009892"/>
      <w:sz w:val="32"/>
      <w:szCs w:val="32"/>
    </w:rPr>
  </w:style>
  <w:style w:type="character" w:customStyle="1" w:styleId="Titre4Car">
    <w:name w:val="Titre 4 Car"/>
    <w:basedOn w:val="Policepardfaut"/>
    <w:link w:val="Titre4"/>
    <w:uiPriority w:val="9"/>
    <w:rsid w:val="004B5D78"/>
    <w:rPr>
      <w:rFonts w:asciiTheme="majorHAnsi" w:eastAsiaTheme="majorEastAsia" w:hAnsiTheme="majorHAnsi" w:cstheme="majorBidi"/>
      <w:color w:val="003A62"/>
      <w:sz w:val="28"/>
      <w:szCs w:val="28"/>
    </w:rPr>
  </w:style>
  <w:style w:type="paragraph" w:styleId="Paragraphedeliste">
    <w:name w:val="List Paragraph"/>
    <w:basedOn w:val="Normal"/>
    <w:uiPriority w:val="34"/>
    <w:qFormat/>
    <w:rsid w:val="004B5D78"/>
    <w:pPr>
      <w:ind w:left="720"/>
      <w:contextualSpacing/>
    </w:pPr>
  </w:style>
  <w:style w:type="character" w:styleId="Lienhypertextesuivivisit">
    <w:name w:val="FollowedHyperlink"/>
    <w:basedOn w:val="Policepardfaut"/>
    <w:uiPriority w:val="99"/>
    <w:semiHidden/>
    <w:unhideWhenUsed/>
    <w:rsid w:val="004B5D78"/>
    <w:rPr>
      <w:color w:val="954F72" w:themeColor="followedHyperlink"/>
      <w:u w:val="single"/>
    </w:rPr>
  </w:style>
  <w:style w:type="paragraph" w:styleId="Textedebulles">
    <w:name w:val="Balloon Text"/>
    <w:basedOn w:val="Normal"/>
    <w:link w:val="TextedebullesCar"/>
    <w:uiPriority w:val="99"/>
    <w:semiHidden/>
    <w:unhideWhenUsed/>
    <w:rsid w:val="00CE634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6340"/>
    <w:rPr>
      <w:rFonts w:ascii="Segoe UI" w:hAnsi="Segoe UI" w:cs="Segoe UI"/>
      <w:sz w:val="18"/>
      <w:szCs w:val="18"/>
    </w:rPr>
  </w:style>
  <w:style w:type="paragraph" w:customStyle="1" w:styleId="vlghoofding">
    <w:name w:val="vlg hoofding"/>
    <w:basedOn w:val="Normal"/>
    <w:next w:val="Normal"/>
    <w:rsid w:val="009E0F75"/>
    <w:pPr>
      <w:tabs>
        <w:tab w:val="left" w:pos="1985"/>
        <w:tab w:val="left" w:pos="2268"/>
      </w:tabs>
      <w:spacing w:after="240"/>
      <w:ind w:left="-284"/>
      <w:contextualSpacing/>
    </w:pPr>
    <w:rPr>
      <w:rFonts w:ascii="Verdana" w:eastAsia="Times" w:hAnsi="Verdana" w:cs="Times New Roman"/>
      <w:b/>
      <w:caps/>
      <w:sz w:val="20"/>
      <w:szCs w:val="20"/>
      <w:u w:val="single"/>
      <w:lang w:val="nl-NL" w:eastAsia="nl-NL"/>
    </w:rPr>
  </w:style>
  <w:style w:type="paragraph" w:customStyle="1" w:styleId="Lijstalinea1">
    <w:name w:val="Lijstalinea1"/>
    <w:basedOn w:val="Normal"/>
    <w:uiPriority w:val="34"/>
    <w:qFormat/>
    <w:rsid w:val="009E0F75"/>
    <w:pPr>
      <w:ind w:left="708"/>
    </w:pPr>
    <w:rPr>
      <w:rFonts w:ascii="Times" w:eastAsia="Times New Roman" w:hAnsi="Times" w:cs="Times New Roman"/>
      <w:szCs w:val="20"/>
      <w:lang w:val="nl-NL" w:eastAsia="nl-NL"/>
    </w:rPr>
  </w:style>
  <w:style w:type="table" w:styleId="Grilledutableau">
    <w:name w:val="Table Grid"/>
    <w:basedOn w:val="TableauNormal"/>
    <w:uiPriority w:val="39"/>
    <w:rsid w:val="00991032"/>
    <w:rPr>
      <w:rFonts w:eastAsiaTheme="minorHAns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991032"/>
    <w:rPr>
      <w:rFonts w:eastAsiaTheme="minorHAnsi"/>
      <w:sz w:val="22"/>
      <w:szCs w:val="22"/>
      <w:lang w:val="fr-BE" w:eastAsia="en-US"/>
    </w:rPr>
  </w:style>
  <w:style w:type="character" w:customStyle="1" w:styleId="SansinterligneCar">
    <w:name w:val="Sans interligne Car"/>
    <w:basedOn w:val="Policepardfaut"/>
    <w:link w:val="Sansinterligne"/>
    <w:uiPriority w:val="1"/>
    <w:rsid w:val="00991032"/>
    <w:rPr>
      <w:rFonts w:eastAsiaTheme="minorHAnsi"/>
      <w:sz w:val="22"/>
      <w:szCs w:val="22"/>
      <w:lang w:val="fr-BE" w:eastAsia="en-US"/>
    </w:rPr>
  </w:style>
  <w:style w:type="character" w:styleId="Mentionnonrsolue">
    <w:name w:val="Unresolved Mention"/>
    <w:basedOn w:val="Policepardfaut"/>
    <w:uiPriority w:val="99"/>
    <w:semiHidden/>
    <w:unhideWhenUsed/>
    <w:rsid w:val="00922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841500">
      <w:bodyDiv w:val="1"/>
      <w:marLeft w:val="0"/>
      <w:marRight w:val="0"/>
      <w:marTop w:val="0"/>
      <w:marBottom w:val="0"/>
      <w:divBdr>
        <w:top w:val="none" w:sz="0" w:space="0" w:color="auto"/>
        <w:left w:val="none" w:sz="0" w:space="0" w:color="auto"/>
        <w:bottom w:val="none" w:sz="0" w:space="0" w:color="auto"/>
        <w:right w:val="none" w:sz="0" w:space="0" w:color="auto"/>
      </w:divBdr>
    </w:div>
    <w:div w:id="1683631605">
      <w:bodyDiv w:val="1"/>
      <w:marLeft w:val="0"/>
      <w:marRight w:val="0"/>
      <w:marTop w:val="0"/>
      <w:marBottom w:val="0"/>
      <w:divBdr>
        <w:top w:val="none" w:sz="0" w:space="0" w:color="auto"/>
        <w:left w:val="none" w:sz="0" w:space="0" w:color="auto"/>
        <w:bottom w:val="none" w:sz="0" w:space="0" w:color="auto"/>
        <w:right w:val="none" w:sz="0" w:space="0" w:color="auto"/>
      </w:divBdr>
    </w:div>
    <w:div w:id="1873690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etan.stoquart@saintluc.uclouvain.be" TargetMode="External"/><Relationship Id="rId18" Type="http://schemas.openxmlformats.org/officeDocument/2006/relationships/hyperlink" Target="mailto:jfkaux@chuliege.b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kambiz.minooee@ctrbxl.be"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rcollin@chuliege.b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ophie.lambrecht@saintluc.uclouvain.be" TargetMode="External"/><Relationship Id="rId20" Type="http://schemas.openxmlformats.org/officeDocument/2006/relationships/hyperlink" Target="mailto:vbartsch@chuliege.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adZXQdrkx3" TargetMode="External"/><Relationship Id="rId24" Type="http://schemas.openxmlformats.org/officeDocument/2006/relationships/hyperlink" Target="mailto:classification@handisport.be" TargetMode="External"/><Relationship Id="rId5" Type="http://schemas.openxmlformats.org/officeDocument/2006/relationships/numbering" Target="numbering.xml"/><Relationship Id="rId15" Type="http://schemas.openxmlformats.org/officeDocument/2006/relationships/hyperlink" Target="mailto:olinonclercq@hotmail.com" TargetMode="External"/><Relationship Id="rId23" Type="http://schemas.openxmlformats.org/officeDocument/2006/relationships/hyperlink" Target="mailto:classification@handisport.b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kbenmouna@chulieg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ckx.sophie@gmail.com" TargetMode="External"/><Relationship Id="rId22" Type="http://schemas.openxmlformats.org/officeDocument/2006/relationships/hyperlink" Target="http://www.handisport.be/competition-handisport/les-classification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andisport.be" TargetMode="External"/><Relationship Id="rId1" Type="http://schemas.openxmlformats.org/officeDocument/2006/relationships/hyperlink" Target="mailto:info@handispor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3.%20COMMUNICATION-SPONSORING\C9%20IDENTITE%20GRAPHIQUE\Documents\Documents%20word\2017-Document_LHF.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CB1C08390FA9489AA44FB5EBEB703F" ma:contentTypeVersion="16" ma:contentTypeDescription="Crée un document." ma:contentTypeScope="" ma:versionID="5b4b82e6b2668786f1b169c4199607ed">
  <xsd:schema xmlns:xsd="http://www.w3.org/2001/XMLSchema" xmlns:xs="http://www.w3.org/2001/XMLSchema" xmlns:p="http://schemas.microsoft.com/office/2006/metadata/properties" xmlns:ns2="dac2f5f7-7975-4686-a76a-9b3c68685439" xmlns:ns3="8659b67e-8ff2-4ef6-9779-40dc6a845022" targetNamespace="http://schemas.microsoft.com/office/2006/metadata/properties" ma:root="true" ma:fieldsID="5236fc68a56ca7dfee3a353398a18634" ns2:_="" ns3:_="">
    <xsd:import namespace="dac2f5f7-7975-4686-a76a-9b3c68685439"/>
    <xsd:import namespace="8659b67e-8ff2-4ef6-9779-40dc6a8450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2f5f7-7975-4686-a76a-9b3c68685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f5cec16-9197-4a69-b784-40e3c78f30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59b67e-8ff2-4ef6-9779-40dc6a845022"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d62354c6-ed41-4bb9-b4fd-6d7e54ec78ec}" ma:internalName="TaxCatchAll" ma:showField="CatchAllData" ma:web="8659b67e-8ff2-4ef6-9779-40dc6a8450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659b67e-8ff2-4ef6-9779-40dc6a845022" xsi:nil="true"/>
    <lcf76f155ced4ddcb4097134ff3c332f xmlns="dac2f5f7-7975-4686-a76a-9b3c6868543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18A4ED-07A1-47FE-A5F7-C96EE19B4BC6}">
  <ds:schemaRefs>
    <ds:schemaRef ds:uri="http://schemas.openxmlformats.org/officeDocument/2006/bibliography"/>
  </ds:schemaRefs>
</ds:datastoreItem>
</file>

<file path=customXml/itemProps2.xml><?xml version="1.0" encoding="utf-8"?>
<ds:datastoreItem xmlns:ds="http://schemas.openxmlformats.org/officeDocument/2006/customXml" ds:itemID="{8AB9A28A-6DA3-4DFB-9DBF-7BC86C42818A}">
  <ds:schemaRefs>
    <ds:schemaRef ds:uri="http://schemas.microsoft.com/sharepoint/v3/contenttype/forms"/>
  </ds:schemaRefs>
</ds:datastoreItem>
</file>

<file path=customXml/itemProps3.xml><?xml version="1.0" encoding="utf-8"?>
<ds:datastoreItem xmlns:ds="http://schemas.openxmlformats.org/officeDocument/2006/customXml" ds:itemID="{8CEFA12C-8078-4787-B02E-522A2B1C7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2f5f7-7975-4686-a76a-9b3c68685439"/>
    <ds:schemaRef ds:uri="8659b67e-8ff2-4ef6-9779-40dc6a845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54EF50-0FF7-4388-A6DD-E8DED9890289}">
  <ds:schemaRefs>
    <ds:schemaRef ds:uri="http://schemas.microsoft.com/office/2006/metadata/properties"/>
    <ds:schemaRef ds:uri="http://schemas.microsoft.com/office/infopath/2007/PartnerControls"/>
    <ds:schemaRef ds:uri="8659b67e-8ff2-4ef6-9779-40dc6a845022"/>
    <ds:schemaRef ds:uri="dac2f5f7-7975-4686-a76a-9b3c68685439"/>
  </ds:schemaRefs>
</ds:datastoreItem>
</file>

<file path=docProps/app.xml><?xml version="1.0" encoding="utf-8"?>
<Properties xmlns="http://schemas.openxmlformats.org/officeDocument/2006/extended-properties" xmlns:vt="http://schemas.openxmlformats.org/officeDocument/2006/docPropsVTypes">
  <Template>2017-Document_LHF</Template>
  <TotalTime>279</TotalTime>
  <Pages>3</Pages>
  <Words>942</Words>
  <Characters>5187</Characters>
  <Application>Microsoft Office Word</Application>
  <DocSecurity>0</DocSecurity>
  <Lines>43</Lines>
  <Paragraphs>12</Paragraphs>
  <ScaleCrop>false</ScaleCrop>
  <HeadingPairs>
    <vt:vector size="4" baseType="variant">
      <vt:variant>
        <vt:lpstr>Titre</vt:lpstr>
      </vt:variant>
      <vt:variant>
        <vt:i4>1</vt:i4>
      </vt:variant>
      <vt:variant>
        <vt:lpstr>Headings</vt:lpstr>
      </vt:variant>
      <vt:variant>
        <vt:i4>3</vt:i4>
      </vt:variant>
    </vt:vector>
  </HeadingPairs>
  <TitlesOfParts>
    <vt:vector size="4" baseType="lpstr">
      <vt:lpstr/>
      <vt:lpstr>Ceci est un titre de niveau 1</vt:lpstr>
      <vt:lpstr>    Ceci est un titre de niveau 2</vt:lpstr>
      <vt:lpstr>        Ceci est un titre de niveau 3</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Xhrouet</dc:creator>
  <cp:keywords/>
  <dc:description/>
  <cp:lastModifiedBy>Max Loriaux</cp:lastModifiedBy>
  <cp:revision>89</cp:revision>
  <cp:lastPrinted>2018-08-07T13:56:00Z</cp:lastPrinted>
  <dcterms:created xsi:type="dcterms:W3CDTF">2020-03-04T15:28:00Z</dcterms:created>
  <dcterms:modified xsi:type="dcterms:W3CDTF">2023-05-30T08:53:00Z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ModifiedDateTime_Client">
    <vt:filetime>2020-07-24T07:03:47Z</vt:filetime>
  </property>
  <property fmtid="{D5CDD505-2E9C-101B-9397-08002B2CF9AE}" pid="3" name="ContentTypeId">
    <vt:lpwstr>0x01010011CB1C08390FA9489AA44FB5EBEB703F</vt:lpwstr>
  </property>
  <property fmtid="{D5CDD505-2E9C-101B-9397-08002B2CF9AE}" pid="4" name="MediaServiceImageTags">
    <vt:lpwstr/>
  </property>
</Properties>
</file>